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shd w:val="clear" w:color="auto" w:fill="F2EF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86B6A" w:rsidRPr="00886B6A" w14:paraId="38CC5910" w14:textId="77777777" w:rsidTr="00886B6A">
        <w:trPr>
          <w:jc w:val="center"/>
        </w:trPr>
        <w:tc>
          <w:tcPr>
            <w:tcW w:w="5000" w:type="pct"/>
            <w:shd w:val="clear" w:color="auto" w:fill="F2EFE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86B6A" w:rsidRPr="00886B6A" w14:paraId="0D10F7AC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auto"/>
                    </w:tblBorders>
                    <w:shd w:val="clear" w:color="auto" w:fill="45266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886B6A" w:rsidRPr="00886B6A" w14:paraId="43AD888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452663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86B6A" w:rsidRPr="00886B6A" w14:paraId="533E2C0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60D4A37F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86B6A" w:rsidRPr="00886B6A" w14:paraId="665FAD40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886B6A" w:rsidRPr="00886B6A" w14:paraId="6B221C69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3C037166" w14:textId="77777777" w:rsidR="00886B6A" w:rsidRPr="00886B6A" w:rsidRDefault="00886B6A" w:rsidP="00886B6A">
                                                <w:pPr>
                                                  <w:jc w:val="center"/>
                                                </w:pPr>
                                                <w:r w:rsidRPr="00886B6A">
                                                  <w:t>Kenniscentrum Kraamzorg NIEUWS:</w:t>
                                                </w:r>
                                                <w:r w:rsidRPr="00886B6A">
                                                  <w:br/>
                                                  <w:t>Check je gegevens, week tegen kindermishandeling, directe inlog en uitslag enquête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6A8D77E" w14:textId="77777777" w:rsidR="00886B6A" w:rsidRPr="00886B6A" w:rsidRDefault="00886B6A" w:rsidP="00886B6A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F865E17" w14:textId="77777777" w:rsidR="00886B6A" w:rsidRPr="00886B6A" w:rsidRDefault="00886B6A" w:rsidP="00886B6A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589124D0" w14:textId="77777777" w:rsidR="00886B6A" w:rsidRPr="00886B6A" w:rsidRDefault="00886B6A" w:rsidP="00886B6A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132D15E4" w14:textId="77777777" w:rsidR="00886B6A" w:rsidRPr="00886B6A" w:rsidRDefault="00886B6A" w:rsidP="00886B6A">
                        <w:pPr>
                          <w:jc w:val="center"/>
                        </w:pPr>
                      </w:p>
                    </w:tc>
                  </w:tr>
                </w:tbl>
                <w:p w14:paraId="735B3519" w14:textId="77777777" w:rsidR="00886B6A" w:rsidRPr="00886B6A" w:rsidRDefault="00886B6A" w:rsidP="00886B6A">
                  <w:pPr>
                    <w:jc w:val="center"/>
                  </w:pPr>
                </w:p>
              </w:tc>
            </w:tr>
            <w:tr w:rsidR="00886B6A" w:rsidRPr="00886B6A" w14:paraId="4A520D9D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DBE2E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886B6A" w:rsidRPr="00886B6A" w14:paraId="2DB229D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BE2EB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86B6A" w:rsidRPr="00886B6A" w14:paraId="3F3919C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hideMark/>
                            </w:tcPr>
                            <w:p w14:paraId="5EFA3110" w14:textId="77777777" w:rsidR="00886B6A" w:rsidRPr="00886B6A" w:rsidRDefault="00886B6A" w:rsidP="00886B6A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0C9E3DB6" w14:textId="77777777" w:rsidR="00886B6A" w:rsidRPr="00886B6A" w:rsidRDefault="00886B6A" w:rsidP="00886B6A">
                        <w:pPr>
                          <w:jc w:val="center"/>
                        </w:pPr>
                      </w:p>
                    </w:tc>
                  </w:tr>
                </w:tbl>
                <w:p w14:paraId="26FCC659" w14:textId="77777777" w:rsidR="00886B6A" w:rsidRPr="00886B6A" w:rsidRDefault="00886B6A" w:rsidP="00886B6A">
                  <w:pPr>
                    <w:jc w:val="center"/>
                  </w:pPr>
                </w:p>
              </w:tc>
            </w:tr>
            <w:tr w:rsidR="00886B6A" w:rsidRPr="00886B6A" w14:paraId="1CB059C0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2EF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886B6A" w:rsidRPr="00886B6A" w14:paraId="2C1EBA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EFE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86B6A" w:rsidRPr="00886B6A" w14:paraId="5614ED8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46ABEE0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"/>
                                      <w:gridCol w:w="8987"/>
                                    </w:tblGrid>
                                    <w:tr w:rsidR="00886B6A" w:rsidRPr="00886B6A" w14:paraId="22C0433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48E10C3D" w14:textId="77777777" w:rsidR="00886B6A" w:rsidRPr="00886B6A" w:rsidRDefault="00886B6A" w:rsidP="00886B6A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87"/>
                                          </w:tblGrid>
                                          <w:tr w:rsidR="00886B6A" w:rsidRPr="00886B6A" w14:paraId="272D514A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Borders>
                                                    <w:top w:val="threeDEngrave" w:sz="6" w:space="0" w:color="auto"/>
                                                    <w:left w:val="threeDEngrave" w:sz="6" w:space="0" w:color="auto"/>
                                                    <w:bottom w:val="threeDEngrave" w:sz="6" w:space="0" w:color="auto"/>
                                                    <w:right w:val="threeDEngrave" w:sz="6" w:space="0" w:color="auto"/>
                                                  </w:tblBorders>
                                                  <w:shd w:val="clear" w:color="auto" w:fill="660066"/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1"/>
                                                </w:tblGrid>
                                                <w:tr w:rsidR="00886B6A" w:rsidRPr="00886B6A" w14:paraId="06BCF5A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threeDEngrave" w:sz="6" w:space="0" w:color="auto"/>
                                                        <w:left w:val="threeDEngrave" w:sz="6" w:space="0" w:color="auto"/>
                                                        <w:bottom w:val="threeDEngrave" w:sz="6" w:space="0" w:color="auto"/>
                                                        <w:right w:val="threeDEngrave" w:sz="6" w:space="0" w:color="auto"/>
                                                      </w:tcBorders>
                                                      <w:shd w:val="clear" w:color="auto" w:fill="660066"/>
                                                      <w:tcMar>
                                                        <w:top w:w="270" w:type="dxa"/>
                                                        <w:left w:w="270" w:type="dxa"/>
                                                        <w:bottom w:w="270" w:type="dxa"/>
                                                        <w:right w:w="27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7C9F4F95" w14:textId="43D493A1" w:rsidR="00886B6A" w:rsidRPr="00886B6A" w:rsidRDefault="00886B6A" w:rsidP="00886B6A">
                                                      <w:pPr>
                                                        <w:jc w:val="center"/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886B6A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Check je gegevens in je dossier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A28B826" w14:textId="77777777" w:rsidR="00886B6A" w:rsidRPr="00886B6A" w:rsidRDefault="00886B6A" w:rsidP="00886B6A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094424D" w14:textId="77777777" w:rsidR="00886B6A" w:rsidRPr="00886B6A" w:rsidRDefault="00886B6A" w:rsidP="00886B6A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4DF5425" w14:textId="77777777" w:rsidR="00886B6A" w:rsidRPr="00886B6A" w:rsidRDefault="00886B6A" w:rsidP="00886B6A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4CD658AE" w14:textId="77777777" w:rsidR="00886B6A" w:rsidRPr="00886B6A" w:rsidRDefault="00886B6A" w:rsidP="00886B6A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7BE8C6C7" w14:textId="77777777" w:rsidR="00886B6A" w:rsidRPr="00886B6A" w:rsidRDefault="00886B6A" w:rsidP="00886B6A">
                        <w:pPr>
                          <w:jc w:val="center"/>
                        </w:pPr>
                      </w:p>
                    </w:tc>
                  </w:tr>
                </w:tbl>
                <w:p w14:paraId="31EE43EB" w14:textId="77777777" w:rsidR="00886B6A" w:rsidRPr="00886B6A" w:rsidRDefault="00886B6A" w:rsidP="00886B6A">
                  <w:pPr>
                    <w:jc w:val="center"/>
                  </w:pPr>
                </w:p>
              </w:tc>
            </w:tr>
            <w:tr w:rsidR="00886B6A" w:rsidRPr="00886B6A" w14:paraId="51939BD6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2EF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886B6A" w:rsidRPr="00886B6A" w14:paraId="6A8689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EFE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86B6A" w:rsidRPr="00886B6A" w14:paraId="460E3D8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0E3E1F4B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50"/>
                                      <w:gridCol w:w="3150"/>
                                    </w:tblGrid>
                                    <w:tr w:rsidR="00886B6A" w:rsidRPr="00886B6A" w14:paraId="4EC005AD" w14:textId="77777777">
                                      <w:tc>
                                        <w:tcPr>
                                          <w:tcW w:w="585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85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850"/>
                                          </w:tblGrid>
                                          <w:tr w:rsidR="00886B6A" w:rsidRPr="00886B6A" w14:paraId="447A686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346FEA40" w14:textId="77777777" w:rsidR="00886B6A" w:rsidRPr="00886B6A" w:rsidRDefault="00886B6A" w:rsidP="00886B6A">
                                                <w:r w:rsidRPr="00886B6A">
                                                  <w:t xml:space="preserve">Het is belangrijk dat wij beschikken over jouw juiste </w:t>
                                                </w:r>
                                                <w:r w:rsidRPr="00886B6A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>e-mailadres, woonadres, telefoonnummer</w:t>
                                                </w:r>
                                                <w:r w:rsidRPr="00886B6A">
                                                  <w:t xml:space="preserve"> en soort </w:t>
                                                </w:r>
                                                <w:r w:rsidRPr="00886B6A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>dienstverband</w:t>
                                                </w:r>
                                                <w:r w:rsidRPr="00886B6A">
                                                  <w:t>. Ben je bijvoorbeeld onlangs verhuisd, ben je ZZP'er geworden of is jouw e-mailadres veranderd? Dan is het van belang dat je deze gegevens aanpast. </w:t>
                                                </w:r>
                                                <w:r w:rsidRPr="00886B6A">
                                                  <w:br/>
                                                </w:r>
                                                <w:r w:rsidRPr="00886B6A">
                                                  <w:br/>
                                                  <w:t>Check deze gegevens in je dossier in PE-Online en pas ze eventueel aan.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702FD86" w14:textId="77777777" w:rsidR="00886B6A" w:rsidRPr="00886B6A" w:rsidRDefault="00886B6A" w:rsidP="00886B6A"/>
                                      </w:tc>
                                      <w:tc>
                                        <w:tcPr>
                                          <w:tcW w:w="315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315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150"/>
                                          </w:tblGrid>
                                          <w:tr w:rsidR="00886B6A" w:rsidRPr="00886B6A" w14:paraId="6ECFA60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38C4BE91" w14:textId="1DD6954C" w:rsidR="00886B6A" w:rsidRPr="00886B6A" w:rsidRDefault="00886B6A" w:rsidP="00886B6A">
                                                <w:r w:rsidRPr="00886B6A">
                                                  <w:drawing>
                                                    <wp:inline distT="0" distB="0" distL="0" distR="0" wp14:anchorId="6CC28A81" wp14:editId="30AABDA3">
                                                      <wp:extent cx="1428750" cy="1009650"/>
                                                      <wp:effectExtent l="0" t="0" r="0" b="0"/>
                                                      <wp:docPr id="346888775" name="Afbeelding 1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1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28750" cy="10096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F2237B6" w14:textId="77777777" w:rsidR="00886B6A" w:rsidRPr="00886B6A" w:rsidRDefault="00886B6A" w:rsidP="00886B6A"/>
                                      </w:tc>
                                    </w:tr>
                                  </w:tbl>
                                  <w:p w14:paraId="37A69F68" w14:textId="77777777" w:rsidR="00886B6A" w:rsidRPr="00886B6A" w:rsidRDefault="00886B6A" w:rsidP="00886B6A"/>
                                </w:tc>
                              </w:tr>
                            </w:tbl>
                            <w:p w14:paraId="004330CE" w14:textId="77777777" w:rsidR="00886B6A" w:rsidRPr="00886B6A" w:rsidRDefault="00886B6A" w:rsidP="00886B6A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0C480F8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7030A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56"/>
                                    </w:tblGrid>
                                    <w:tr w:rsidR="00886B6A" w:rsidRPr="00886B6A" w14:paraId="0F149C6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7030A0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B3F6ED" w14:textId="77777777" w:rsidR="00886B6A" w:rsidRPr="00886B6A" w:rsidRDefault="00886B6A" w:rsidP="00886B6A">
                                          <w:hyperlink r:id="rId5" w:tgtFrame="_blank" w:tooltip="Log direct in" w:history="1">
                                            <w:r w:rsidRPr="00886B6A">
                                              <w:rPr>
                                                <w:rStyle w:val="Hyperlink"/>
                                                <w:b/>
                                                <w:bCs/>
                                              </w:rPr>
                                              <w:t>Log direct in</w:t>
                                            </w:r>
                                          </w:hyperlink>
                                          <w:r w:rsidRPr="00886B6A"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4C09CB2" w14:textId="77777777" w:rsidR="00886B6A" w:rsidRPr="00886B6A" w:rsidRDefault="00886B6A" w:rsidP="00886B6A"/>
                                </w:tc>
                              </w:tr>
                            </w:tbl>
                            <w:p w14:paraId="4387ECEE" w14:textId="77777777" w:rsidR="00886B6A" w:rsidRPr="00886B6A" w:rsidRDefault="00886B6A" w:rsidP="00886B6A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1F1D16E2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"/>
                                      <w:gridCol w:w="8993"/>
                                    </w:tblGrid>
                                    <w:tr w:rsidR="00886B6A" w:rsidRPr="00886B6A" w14:paraId="4E712BF7" w14:textId="77777777">
                                      <w:trPr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50994638" w14:textId="77777777" w:rsidR="00886B6A" w:rsidRPr="00886B6A" w:rsidRDefault="00886B6A" w:rsidP="00886B6A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93"/>
                                          </w:tblGrid>
                                          <w:tr w:rsidR="00886B6A" w:rsidRPr="00886B6A" w14:paraId="0A133EB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Borders>
                                                    <w:top w:val="threeDEngrave" w:sz="6" w:space="0" w:color="auto"/>
                                                    <w:left w:val="threeDEngrave" w:sz="6" w:space="0" w:color="auto"/>
                                                    <w:bottom w:val="threeDEngrave" w:sz="6" w:space="0" w:color="auto"/>
                                                    <w:right w:val="threeDEngrave" w:sz="6" w:space="0" w:color="auto"/>
                                                  </w:tblBorders>
                                                  <w:shd w:val="clear" w:color="auto" w:fill="660066"/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7"/>
                                                </w:tblGrid>
                                                <w:tr w:rsidR="00886B6A" w:rsidRPr="00886B6A" w14:paraId="44CE8FB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threeDEngrave" w:sz="6" w:space="0" w:color="auto"/>
                                                        <w:left w:val="threeDEngrave" w:sz="6" w:space="0" w:color="auto"/>
                                                        <w:bottom w:val="threeDEngrave" w:sz="6" w:space="0" w:color="auto"/>
                                                        <w:right w:val="threeDEngrave" w:sz="6" w:space="0" w:color="auto"/>
                                                      </w:tcBorders>
                                                      <w:shd w:val="clear" w:color="auto" w:fill="660066"/>
                                                      <w:tcMar>
                                                        <w:top w:w="270" w:type="dxa"/>
                                                        <w:left w:w="270" w:type="dxa"/>
                                                        <w:bottom w:w="270" w:type="dxa"/>
                                                        <w:right w:w="27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2327B16E" w14:textId="55F86F55" w:rsidR="00886B6A" w:rsidRPr="00886B6A" w:rsidRDefault="00886B6A" w:rsidP="00886B6A">
                                                      <w:pPr>
                                                        <w:jc w:val="center"/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886B6A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Uitslag enquête over de meldcode &amp; agressie tijdens het werk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36B651F" w14:textId="77777777" w:rsidR="00886B6A" w:rsidRPr="00886B6A" w:rsidRDefault="00886B6A" w:rsidP="00886B6A"/>
                                            </w:tc>
                                          </w:tr>
                                        </w:tbl>
                                        <w:p w14:paraId="1F59ADE7" w14:textId="77777777" w:rsidR="00886B6A" w:rsidRPr="00886B6A" w:rsidRDefault="00886B6A" w:rsidP="00886B6A"/>
                                      </w:tc>
                                    </w:tr>
                                  </w:tbl>
                                  <w:p w14:paraId="66B093A5" w14:textId="77777777" w:rsidR="00886B6A" w:rsidRPr="00886B6A" w:rsidRDefault="00886B6A" w:rsidP="00886B6A"/>
                                </w:tc>
                              </w:tr>
                            </w:tbl>
                            <w:p w14:paraId="3A038BD5" w14:textId="77777777" w:rsidR="00886B6A" w:rsidRPr="00886B6A" w:rsidRDefault="00886B6A" w:rsidP="00886B6A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153799C3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886B6A" w:rsidRPr="00886B6A" w14:paraId="7D4BDD8A" w14:textId="77777777">
                                      <w:tc>
                                        <w:tcPr>
                                          <w:tcW w:w="8460" w:type="dxa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351838E8" w14:textId="77777777" w:rsidR="00886B6A" w:rsidRPr="00886B6A" w:rsidRDefault="00886B6A" w:rsidP="00886B6A">
                                          <w:r w:rsidRPr="00886B6A">
                                            <w:t xml:space="preserve">Afgelopen maand hebben maar liefst </w:t>
                                          </w:r>
                                          <w:r w:rsidRPr="00886B6A">
                                            <w:rPr>
                                              <w:b/>
                                              <w:bCs/>
                                            </w:rPr>
                                            <w:t>1026</w:t>
                                          </w:r>
                                          <w:r w:rsidRPr="00886B6A">
                                            <w:t xml:space="preserve"> kraamverzorgenden de moeite genomen om via een enquête hun persoonlijke ervaringen met de Meldcode (Deel 1) en Agressie tijdens het werk (Deel 2) met ons te delen. Dank hiervoor!</w:t>
                                          </w:r>
                                          <w:r w:rsidRPr="00886B6A">
                                            <w:br/>
                                          </w:r>
                                          <w:r w:rsidRPr="00886B6A">
                                            <w:br/>
                                            <w:t xml:space="preserve">Mede door het groot aantal deelnemers, hebben wij inzicht kunnen krijgen in de verschillende redenen waarom kraamverzorgenden </w:t>
                                          </w:r>
                                          <w:r w:rsidRPr="00886B6A">
                                            <w:rPr>
                                              <w:b/>
                                              <w:bCs/>
                                            </w:rPr>
                                            <w:t>in</w:t>
                                          </w:r>
                                          <w:r w:rsidRPr="00886B6A">
                                            <w:t xml:space="preserve"> </w:t>
                                          </w:r>
                                          <w:r w:rsidRPr="00886B6A">
                                            <w:rPr>
                                              <w:b/>
                                              <w:bCs/>
                                            </w:rPr>
                                            <w:t>meer dan de helft</w:t>
                                          </w:r>
                                          <w:r w:rsidRPr="00886B6A">
                                            <w:t xml:space="preserve"> </w:t>
                                          </w:r>
                                          <w:r w:rsidRPr="00886B6A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van de gesignaleerde onveilige situaties, geen melding doen bij  ‘Veilig Thuis’! </w:t>
                                          </w:r>
                                          <w:r w:rsidRPr="00886B6A">
                                            <w:t xml:space="preserve">Daarnaast waren wij zeer onder de indruk van de genoemde voorbeelden van agressie zoals kraamverzorgenden die zelf hebben ervaren. </w:t>
                                          </w:r>
                                        </w:p>
                                      </w:tc>
                                    </w:tr>
                                    <w:tr w:rsidR="00886B6A" w:rsidRPr="00886B6A" w14:paraId="3D17023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627EFF5A" w14:textId="2FA12FC7" w:rsidR="00886B6A" w:rsidRPr="00886B6A" w:rsidRDefault="00886B6A" w:rsidP="00886B6A">
                                          <w:r w:rsidRPr="00886B6A">
                                            <w:lastRenderedPageBreak/>
                                            <w:drawing>
                                              <wp:inline distT="0" distB="0" distL="0" distR="0" wp14:anchorId="7E486DC5" wp14:editId="77B9D805">
                                                <wp:extent cx="1247775" cy="1428750"/>
                                                <wp:effectExtent l="0" t="0" r="9525" b="0"/>
                                                <wp:docPr id="747703881" name="Afbeelding 15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47775" cy="1428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6BD3F71" w14:textId="77777777" w:rsidR="00886B6A" w:rsidRPr="00886B6A" w:rsidRDefault="00886B6A" w:rsidP="00886B6A"/>
                                </w:tc>
                              </w:tr>
                            </w:tbl>
                            <w:p w14:paraId="11127ACD" w14:textId="77777777" w:rsidR="00886B6A" w:rsidRPr="00886B6A" w:rsidRDefault="00886B6A" w:rsidP="00886B6A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2C6E47C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7030A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78"/>
                                    </w:tblGrid>
                                    <w:tr w:rsidR="00886B6A" w:rsidRPr="00886B6A" w14:paraId="7D55E5F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7030A0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FDBD5A" w14:textId="77777777" w:rsidR="00886B6A" w:rsidRPr="00886B6A" w:rsidRDefault="00886B6A" w:rsidP="00886B6A">
                                          <w:hyperlink r:id="rId7" w:tgtFrame="_blank" w:tooltip="Klik hier voor de uitslag" w:history="1">
                                            <w:r w:rsidRPr="00886B6A">
                                              <w:rPr>
                                                <w:rStyle w:val="Hyperlink"/>
                                                <w:b/>
                                                <w:bCs/>
                                              </w:rPr>
                                              <w:t>Klik hier voor de uitslag</w:t>
                                            </w:r>
                                          </w:hyperlink>
                                          <w:r w:rsidRPr="00886B6A"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364C88A" w14:textId="77777777" w:rsidR="00886B6A" w:rsidRPr="00886B6A" w:rsidRDefault="00886B6A" w:rsidP="00886B6A"/>
                                </w:tc>
                              </w:tr>
                            </w:tbl>
                            <w:p w14:paraId="1DC54C01" w14:textId="77777777" w:rsidR="00886B6A" w:rsidRPr="00886B6A" w:rsidRDefault="00886B6A" w:rsidP="00886B6A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59FEE2EB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"/>
                                      <w:gridCol w:w="8990"/>
                                    </w:tblGrid>
                                    <w:tr w:rsidR="00886B6A" w:rsidRPr="00886B6A" w14:paraId="6FC77BBB" w14:textId="77777777">
                                      <w:trPr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501959C" w14:textId="77777777" w:rsidR="00886B6A" w:rsidRPr="00886B6A" w:rsidRDefault="00886B6A" w:rsidP="00886B6A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90"/>
                                          </w:tblGrid>
                                          <w:tr w:rsidR="00886B6A" w:rsidRPr="00886B6A" w14:paraId="45B3B8AE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Borders>
                                                    <w:top w:val="threeDEngrave" w:sz="6" w:space="0" w:color="auto"/>
                                                    <w:left w:val="threeDEngrave" w:sz="6" w:space="0" w:color="auto"/>
                                                    <w:bottom w:val="threeDEngrave" w:sz="6" w:space="0" w:color="auto"/>
                                                    <w:right w:val="threeDEngrave" w:sz="6" w:space="0" w:color="auto"/>
                                                  </w:tblBorders>
                                                  <w:shd w:val="clear" w:color="auto" w:fill="660066"/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4"/>
                                                </w:tblGrid>
                                                <w:tr w:rsidR="00886B6A" w:rsidRPr="00886B6A" w14:paraId="4B022F5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threeDEngrave" w:sz="6" w:space="0" w:color="auto"/>
                                                        <w:left w:val="threeDEngrave" w:sz="6" w:space="0" w:color="auto"/>
                                                        <w:bottom w:val="threeDEngrave" w:sz="6" w:space="0" w:color="auto"/>
                                                        <w:right w:val="threeDEngrave" w:sz="6" w:space="0" w:color="auto"/>
                                                      </w:tcBorders>
                                                      <w:shd w:val="clear" w:color="auto" w:fill="660066"/>
                                                      <w:tcMar>
                                                        <w:top w:w="270" w:type="dxa"/>
                                                        <w:left w:w="270" w:type="dxa"/>
                                                        <w:bottom w:w="270" w:type="dxa"/>
                                                        <w:right w:w="27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18D553F2" w14:textId="36D3E35A" w:rsidR="00886B6A" w:rsidRPr="00886B6A" w:rsidRDefault="00886B6A" w:rsidP="00886B6A">
                                                      <w:pPr>
                                                        <w:jc w:val="center"/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886B6A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Directe inlog voor de protocollenomgeving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DDE56C6" w14:textId="77777777" w:rsidR="00886B6A" w:rsidRPr="00886B6A" w:rsidRDefault="00886B6A" w:rsidP="00886B6A"/>
                                            </w:tc>
                                          </w:tr>
                                        </w:tbl>
                                        <w:p w14:paraId="1AC0C162" w14:textId="77777777" w:rsidR="00886B6A" w:rsidRPr="00886B6A" w:rsidRDefault="00886B6A" w:rsidP="00886B6A"/>
                                      </w:tc>
                                    </w:tr>
                                  </w:tbl>
                                  <w:p w14:paraId="52E29870" w14:textId="77777777" w:rsidR="00886B6A" w:rsidRPr="00886B6A" w:rsidRDefault="00886B6A" w:rsidP="00886B6A"/>
                                </w:tc>
                              </w:tr>
                            </w:tbl>
                            <w:p w14:paraId="2254303C" w14:textId="77777777" w:rsidR="00886B6A" w:rsidRPr="00886B6A" w:rsidRDefault="00886B6A" w:rsidP="00886B6A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1AA36ADF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86B6A" w:rsidRPr="00886B6A" w14:paraId="5246AD81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886B6A" w:rsidRPr="00886B6A" w14:paraId="15890EF3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12CB1FA1" w14:textId="77777777" w:rsidR="00886B6A" w:rsidRPr="00886B6A" w:rsidRDefault="00886B6A" w:rsidP="00886B6A">
                                                <w:r w:rsidRPr="00886B6A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>Goed nieuws voor gebruikers van de protocollensite!</w:t>
                                                </w:r>
                                                <w:r w:rsidRPr="00886B6A">
                                                  <w:br/>
                                                  <w:t> </w:t>
                                                </w:r>
                                                <w:r w:rsidRPr="00886B6A">
                                                  <w:br/>
                                                  <w:t xml:space="preserve">We hebben een veelgevraagde aanpassing doorgevoerd: vanaf nu hoef je </w:t>
                                                </w:r>
                                                <w:r w:rsidRPr="00886B6A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 xml:space="preserve">niet </w:t>
                                                </w:r>
                                                <w:r w:rsidRPr="00886B6A">
                                                  <w:t xml:space="preserve">meer steeds opnieuw je gebruikersnaam en wachtwoord in te voeren! Wanneer je inlogt, blijf je </w:t>
                                                </w:r>
                                                <w:r w:rsidRPr="00886B6A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>gedurende 6 maanden</w:t>
                                                </w:r>
                                                <w:r w:rsidRPr="00886B6A">
                                                  <w:t xml:space="preserve"> ingelogd. Dit zorgt voor een stuk meer gebruiksgemak!</w:t>
                                                </w:r>
                                                <w:r w:rsidRPr="00886B6A">
                                                  <w:br/>
                                                  <w:t> </w:t>
                                                </w:r>
                                                <w:r w:rsidRPr="00886B6A">
                                                  <w:br/>
                                                  <w:t>Daarnaast verandert er iets aan de verificatiemails. Deze ontvang je voortaan vanuit de server van Kenniscentrum Kraamzorg in plaats van Truelime, de producteigenaar.</w:t>
                                                </w:r>
                                                <w:r w:rsidRPr="00886B6A">
                                                  <w:br/>
                                                  <w:t> </w:t>
                                                </w:r>
                                                <w:r w:rsidRPr="00886B6A">
                                                  <w:br/>
                                                  <w:t xml:space="preserve">Heb je vragen over de protocollen, wil je meedenken over de inhoud of heb je opmerkingen? Stuur een e-mail naar: </w:t>
                                                </w:r>
                                                <w:hyperlink r:id="rId8" w:history="1">
                                                  <w:r w:rsidRPr="00886B6A">
                                                    <w:rPr>
                                                      <w:rStyle w:val="Hyperlink"/>
                                                    </w:rPr>
                                                    <w:t>protocollen@kenniscentrumkraamzorg.nl</w:t>
                                                  </w:r>
                                                </w:hyperlink>
                                                <w:r w:rsidRPr="00886B6A">
                                                  <w:br/>
                                                  <w:t> </w:t>
                                                </w:r>
                                                <w:r w:rsidRPr="00886B6A">
                                                  <w:br/>
                                                  <w:t>We hopen dat deze aanpassingen je ervaring nóg beter maken. Veel succes en plezier met het gebruik van de protocollensite!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60F413D" w14:textId="77777777" w:rsidR="00886B6A" w:rsidRPr="00886B6A" w:rsidRDefault="00886B6A" w:rsidP="00886B6A"/>
                                      </w:tc>
                                    </w:tr>
                                  </w:tbl>
                                  <w:p w14:paraId="7C7B20BA" w14:textId="77777777" w:rsidR="00886B6A" w:rsidRPr="00886B6A" w:rsidRDefault="00886B6A" w:rsidP="00886B6A"/>
                                </w:tc>
                              </w:tr>
                            </w:tbl>
                            <w:p w14:paraId="0A47A4B0" w14:textId="77777777" w:rsidR="00886B6A" w:rsidRPr="00886B6A" w:rsidRDefault="00886B6A" w:rsidP="00886B6A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25AA647E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"/>
                                      <w:gridCol w:w="8988"/>
                                    </w:tblGrid>
                                    <w:tr w:rsidR="00886B6A" w:rsidRPr="00886B6A" w14:paraId="01E595BA" w14:textId="77777777">
                                      <w:trPr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985A5D6" w14:textId="77777777" w:rsidR="00886B6A" w:rsidRPr="00886B6A" w:rsidRDefault="00886B6A" w:rsidP="00886B6A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88"/>
                                          </w:tblGrid>
                                          <w:tr w:rsidR="00886B6A" w:rsidRPr="00886B6A" w14:paraId="12226162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Borders>
                                                    <w:top w:val="threeDEngrave" w:sz="6" w:space="0" w:color="auto"/>
                                                    <w:left w:val="threeDEngrave" w:sz="6" w:space="0" w:color="auto"/>
                                                    <w:bottom w:val="threeDEngrave" w:sz="6" w:space="0" w:color="auto"/>
                                                    <w:right w:val="threeDEngrave" w:sz="6" w:space="0" w:color="auto"/>
                                                  </w:tblBorders>
                                                  <w:shd w:val="clear" w:color="auto" w:fill="660066"/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2"/>
                                                </w:tblGrid>
                                                <w:tr w:rsidR="00886B6A" w:rsidRPr="00886B6A" w14:paraId="5AAD917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threeDEngrave" w:sz="6" w:space="0" w:color="auto"/>
                                                        <w:left w:val="threeDEngrave" w:sz="6" w:space="0" w:color="auto"/>
                                                        <w:bottom w:val="threeDEngrave" w:sz="6" w:space="0" w:color="auto"/>
                                                        <w:right w:val="threeDEngrave" w:sz="6" w:space="0" w:color="auto"/>
                                                      </w:tcBorders>
                                                      <w:shd w:val="clear" w:color="auto" w:fill="660066"/>
                                                      <w:tcMar>
                                                        <w:top w:w="270" w:type="dxa"/>
                                                        <w:left w:w="270" w:type="dxa"/>
                                                        <w:bottom w:w="270" w:type="dxa"/>
                                                        <w:right w:w="27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173801E6" w14:textId="79C5B481" w:rsidR="00886B6A" w:rsidRPr="00886B6A" w:rsidRDefault="00886B6A" w:rsidP="00886B6A">
                                                      <w:pPr>
                                                        <w:jc w:val="center"/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886B6A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Week tegen kindermishandeling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FB29C48" w14:textId="77777777" w:rsidR="00886B6A" w:rsidRPr="00886B6A" w:rsidRDefault="00886B6A" w:rsidP="00886B6A"/>
                                            </w:tc>
                                          </w:tr>
                                        </w:tbl>
                                        <w:p w14:paraId="4BFE9D4E" w14:textId="77777777" w:rsidR="00886B6A" w:rsidRPr="00886B6A" w:rsidRDefault="00886B6A" w:rsidP="00886B6A"/>
                                      </w:tc>
                                    </w:tr>
                                  </w:tbl>
                                  <w:p w14:paraId="5FADB29F" w14:textId="77777777" w:rsidR="00886B6A" w:rsidRPr="00886B6A" w:rsidRDefault="00886B6A" w:rsidP="00886B6A"/>
                                </w:tc>
                              </w:tr>
                            </w:tbl>
                            <w:p w14:paraId="14DE0161" w14:textId="77777777" w:rsidR="00886B6A" w:rsidRPr="00886B6A" w:rsidRDefault="00886B6A" w:rsidP="00886B6A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67DA00F2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150"/>
                                      <w:gridCol w:w="5850"/>
                                    </w:tblGrid>
                                    <w:tr w:rsidR="00886B6A" w:rsidRPr="00886B6A" w14:paraId="58490931" w14:textId="77777777">
                                      <w:tc>
                                        <w:tcPr>
                                          <w:tcW w:w="315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315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150"/>
                                          </w:tblGrid>
                                          <w:tr w:rsidR="00886B6A" w:rsidRPr="00886B6A" w14:paraId="089620E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23E7A448" w14:textId="13818848" w:rsidR="00886B6A" w:rsidRPr="00886B6A" w:rsidRDefault="00886B6A" w:rsidP="00886B6A">
                                                <w:r w:rsidRPr="00886B6A">
                                                  <w:lastRenderedPageBreak/>
                                                  <w:drawing>
                                                    <wp:inline distT="0" distB="0" distL="0" distR="0" wp14:anchorId="3BA828F6" wp14:editId="4C8B351D">
                                                      <wp:extent cx="1619250" cy="1619250"/>
                                                      <wp:effectExtent l="0" t="0" r="0" b="0"/>
                                                      <wp:docPr id="1213857440" name="Afbeelding 14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3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619250" cy="1619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279AB25" w14:textId="77777777" w:rsidR="00886B6A" w:rsidRPr="00886B6A" w:rsidRDefault="00886B6A" w:rsidP="00886B6A"/>
                                      </w:tc>
                                      <w:tc>
                                        <w:tcPr>
                                          <w:tcW w:w="585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85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850"/>
                                          </w:tblGrid>
                                          <w:tr w:rsidR="00886B6A" w:rsidRPr="00886B6A" w14:paraId="00380D23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10A760C5" w14:textId="77777777" w:rsidR="00886B6A" w:rsidRPr="00886B6A" w:rsidRDefault="00886B6A" w:rsidP="00886B6A">
                                                <w:r w:rsidRPr="00886B6A">
                                                  <w:t xml:space="preserve">Van 18 tot en met 24 november is de </w:t>
                                                </w:r>
                                                <w:r w:rsidRPr="00886B6A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>Week tegen Kindermishandeling</w:t>
                                                </w:r>
                                                <w:r w:rsidRPr="00886B6A">
                                                  <w:t xml:space="preserve">. Professionals die werken met kinderen en gezinnen hebben een belangrijke rol bij het vroegtijdig </w:t>
                                                </w:r>
                                                <w:r w:rsidRPr="00886B6A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>signaleren van kindermishandeling</w:t>
                                                </w:r>
                                                <w:r w:rsidRPr="00886B6A">
                                                  <w:t xml:space="preserve"> en </w:t>
                                                </w:r>
                                                <w:r w:rsidRPr="00886B6A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>huiselijk geweld</w:t>
                                                </w:r>
                                                <w:r w:rsidRPr="00886B6A">
                                                  <w:t>.</w:t>
                                                </w:r>
                                                <w:r w:rsidRPr="00886B6A">
                                                  <w:br/>
                                                  <w:t xml:space="preserve">Het meldcode-stappenplan helpt om dit zorgvuldig te doen en actie te ondernemen als dat nodig is. De ‘Meldcode-reminder’ van </w:t>
                                                </w:r>
                                                <w:proofErr w:type="spellStart"/>
                                                <w:r w:rsidRPr="00886B6A">
                                                  <w:t>Augeo</w:t>
                                                </w:r>
                                                <w:proofErr w:type="spellEnd"/>
                                                <w:r w:rsidRPr="00886B6A">
                                                  <w:t xml:space="preserve"> Foundation belicht de </w:t>
                                                </w:r>
                                                <w:r w:rsidRPr="00886B6A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>vijf stappen van de meldcode</w:t>
                                                </w:r>
                                                <w:r w:rsidRPr="00886B6A">
                                                  <w:t xml:space="preserve">. Per werkdag staat er één stap centraal met daarbij enkele korte tips, tools of informatie.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15C983D" w14:textId="77777777" w:rsidR="00886B6A" w:rsidRPr="00886B6A" w:rsidRDefault="00886B6A" w:rsidP="00886B6A"/>
                                      </w:tc>
                                    </w:tr>
                                  </w:tbl>
                                  <w:p w14:paraId="04F28B63" w14:textId="77777777" w:rsidR="00886B6A" w:rsidRPr="00886B6A" w:rsidRDefault="00886B6A" w:rsidP="00886B6A"/>
                                </w:tc>
                              </w:tr>
                            </w:tbl>
                            <w:p w14:paraId="316335A8" w14:textId="77777777" w:rsidR="00886B6A" w:rsidRPr="00886B6A" w:rsidRDefault="00886B6A" w:rsidP="00886B6A"/>
                          </w:tc>
                        </w:tr>
                      </w:tbl>
                      <w:p w14:paraId="2B5B5988" w14:textId="77777777" w:rsidR="00886B6A" w:rsidRPr="00886B6A" w:rsidRDefault="00886B6A" w:rsidP="00886B6A"/>
                    </w:tc>
                  </w:tr>
                </w:tbl>
                <w:p w14:paraId="46449EF9" w14:textId="77777777" w:rsidR="00886B6A" w:rsidRPr="00886B6A" w:rsidRDefault="00886B6A" w:rsidP="00886B6A"/>
              </w:tc>
            </w:tr>
            <w:tr w:rsidR="00886B6A" w:rsidRPr="00886B6A" w14:paraId="7A2528F3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2EF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886B6A" w:rsidRPr="00886B6A" w14:paraId="43E6E11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EFE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86B6A" w:rsidRPr="00886B6A" w14:paraId="1A71777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651D3F9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7030A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31"/>
                                    </w:tblGrid>
                                    <w:tr w:rsidR="00886B6A" w:rsidRPr="00886B6A" w14:paraId="4F48A7B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7030A0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CE315E" w14:textId="77777777" w:rsidR="00886B6A" w:rsidRPr="00886B6A" w:rsidRDefault="00886B6A" w:rsidP="00886B6A">
                                          <w:hyperlink r:id="rId10" w:tgtFrame="_blank" w:tooltip="Lees hier verder" w:history="1">
                                            <w:r w:rsidRPr="00886B6A">
                                              <w:rPr>
                                                <w:rStyle w:val="Hyperlink"/>
                                                <w:b/>
                                                <w:bCs/>
                                              </w:rPr>
                                              <w:t>Lees hier verder</w:t>
                                            </w:r>
                                          </w:hyperlink>
                                          <w:r w:rsidRPr="00886B6A"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156AC50" w14:textId="77777777" w:rsidR="00886B6A" w:rsidRPr="00886B6A" w:rsidRDefault="00886B6A" w:rsidP="00886B6A"/>
                                </w:tc>
                              </w:tr>
                            </w:tbl>
                            <w:p w14:paraId="2E1C9AF5" w14:textId="77777777" w:rsidR="00886B6A" w:rsidRPr="00886B6A" w:rsidRDefault="00886B6A" w:rsidP="00886B6A"/>
                          </w:tc>
                        </w:tr>
                      </w:tbl>
                      <w:p w14:paraId="0E007DCD" w14:textId="77777777" w:rsidR="00886B6A" w:rsidRPr="00886B6A" w:rsidRDefault="00886B6A" w:rsidP="00886B6A"/>
                    </w:tc>
                  </w:tr>
                </w:tbl>
                <w:p w14:paraId="0B55EB00" w14:textId="77777777" w:rsidR="00886B6A" w:rsidRPr="00886B6A" w:rsidRDefault="00886B6A" w:rsidP="00886B6A"/>
              </w:tc>
            </w:tr>
            <w:tr w:rsidR="00886B6A" w:rsidRPr="00886B6A" w14:paraId="27F3D3A0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45266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886B6A" w:rsidRPr="00886B6A" w14:paraId="4473E5F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452663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86B6A" w:rsidRPr="00886B6A" w14:paraId="1279A44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135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5870CF85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86B6A" w:rsidRPr="00886B6A" w14:paraId="605390A6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886B6A" w:rsidRPr="00886B6A" w14:paraId="011E3804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7EA0FD31" w14:textId="77777777" w:rsidR="00886B6A" w:rsidRPr="00886B6A" w:rsidRDefault="00886B6A" w:rsidP="00886B6A">
                                                <w:pPr>
                                                  <w:jc w:val="center"/>
                                                </w:pPr>
                                                <w:r w:rsidRPr="00886B6A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20 november 2024</w:t>
                                                </w:r>
                                                <w:r w:rsidRPr="00886B6A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br/>
                                                </w:r>
                                                <w:r w:rsidRPr="00886B6A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br/>
                                                  <w:t xml:space="preserve">Copyright © *2024* *KCKZ*, </w:t>
                                                </w:r>
                                                <w:proofErr w:type="spellStart"/>
                                                <w:r w:rsidRPr="00886B6A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All</w:t>
                                                </w:r>
                                                <w:proofErr w:type="spellEnd"/>
                                                <w:r w:rsidRPr="00886B6A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886B6A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rights</w:t>
                                                </w:r>
                                                <w:proofErr w:type="spellEnd"/>
                                                <w:r w:rsidRPr="00886B6A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886B6A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reserved</w:t>
                                                </w:r>
                                                <w:proofErr w:type="spellEnd"/>
                                                <w:r w:rsidRPr="00886B6A">
                                                  <w:rPr>
                                                    <w:i/>
                                                    <w:iCs/>
                                                  </w:rPr>
                                                  <w:t>.</w:t>
                                                </w:r>
                                                <w:r w:rsidRPr="00886B6A">
                                                  <w:br/>
                                                </w:r>
                                                <w:r w:rsidRPr="00886B6A">
                                                  <w:br/>
                                                  <w:t>Kenniscentrum Kraamzorg | Opaallaan 1180 | 2132 LN Hoofddorp</w:t>
                                                </w:r>
                                                <w:r w:rsidRPr="00886B6A">
                                                  <w:br/>
                                                  <w:t>088 - 0076300</w:t>
                                                </w:r>
                                                <w:r w:rsidRPr="00886B6A">
                                                  <w:br/>
                                                </w:r>
                                                <w:hyperlink r:id="rId11" w:tgtFrame="_blank" w:history="1">
                                                  <w:r w:rsidRPr="00886B6A">
                                                    <w:rPr>
                                                      <w:rStyle w:val="Hyperlink"/>
                                                    </w:rPr>
                                                    <w:t>Uitschrijven</w:t>
                                                  </w:r>
                                                </w:hyperlink>
                                                <w:r w:rsidRPr="00886B6A">
                                                  <w:t>  -  </w:t>
                                                </w:r>
                                                <w:hyperlink r:id="rId12" w:tgtFrame="_blank" w:history="1">
                                                  <w:r w:rsidRPr="00886B6A">
                                                    <w:rPr>
                                                      <w:rStyle w:val="Hyperlink"/>
                                                    </w:rPr>
                                                    <w:t>Profiel bewerken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7F57A4A0" w14:textId="77777777" w:rsidR="00886B6A" w:rsidRPr="00886B6A" w:rsidRDefault="00886B6A" w:rsidP="00886B6A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0E125B9" w14:textId="77777777" w:rsidR="00886B6A" w:rsidRPr="00886B6A" w:rsidRDefault="00886B6A" w:rsidP="00886B6A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7AD60CB0" w14:textId="77777777" w:rsidR="00886B6A" w:rsidRPr="00886B6A" w:rsidRDefault="00886B6A" w:rsidP="00886B6A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86B6A" w:rsidRPr="00886B6A" w14:paraId="534CA6DA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886B6A" w:rsidRPr="00886B6A" w14:paraId="3C28EE2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886B6A" w:rsidRPr="00886B6A" w14:paraId="3E77FDC9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030"/>
                                                </w:tblGrid>
                                                <w:tr w:rsidR="00886B6A" w:rsidRPr="00886B6A" w14:paraId="5548B963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  <w:gridCol w:w="795"/>
                                                        <w:gridCol w:w="795"/>
                                                        <w:gridCol w:w="645"/>
                                                      </w:tblGrid>
                                                      <w:tr w:rsidR="00886B6A" w:rsidRPr="00886B6A" w14:paraId="69BF3085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95"/>
                                                            </w:tblGrid>
                                                            <w:tr w:rsidR="00886B6A" w:rsidRPr="00886B6A" w14:paraId="175CD0A0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886B6A" w:rsidRPr="00886B6A" w14:paraId="2FFAB314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886B6A" w:rsidRPr="00886B6A" w14:paraId="3B2FDDFC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00B1AC69" w14:textId="7868B4EE" w:rsidR="00886B6A" w:rsidRPr="00886B6A" w:rsidRDefault="00886B6A" w:rsidP="00886B6A">
                                                                              <w:pPr>
                                                                                <w:jc w:val="center"/>
                                                                              </w:pPr>
                                                                              <w:r w:rsidRPr="00886B6A">
                                                                                <w:drawing>
                                                                                  <wp:inline distT="0" distB="0" distL="0" distR="0" wp14:anchorId="3D382BBA" wp14:editId="12058269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499818759" name="Afbeelding 13" descr="Facebook">
                                                                                      <a:hlinkClick xmlns:a="http://schemas.openxmlformats.org/drawingml/2006/main" r:id="rId13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44" descr="Facebook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4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3663DBF9" w14:textId="77777777" w:rsidR="00886B6A" w:rsidRPr="00886B6A" w:rsidRDefault="00886B6A" w:rsidP="00886B6A">
                                                                        <w:pPr>
                                                                          <w:jc w:val="center"/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3FB4D504" w14:textId="77777777" w:rsidR="00886B6A" w:rsidRPr="00886B6A" w:rsidRDefault="00886B6A" w:rsidP="00886B6A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EBC3941" w14:textId="77777777" w:rsidR="00886B6A" w:rsidRPr="00886B6A" w:rsidRDefault="00886B6A" w:rsidP="00886B6A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95"/>
                                                            </w:tblGrid>
                                                            <w:tr w:rsidR="00886B6A" w:rsidRPr="00886B6A" w14:paraId="37E2B345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886B6A" w:rsidRPr="00886B6A" w14:paraId="249DA3E5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886B6A" w:rsidRPr="00886B6A" w14:paraId="2D0D9F22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75ED561D" w14:textId="0D1057EE" w:rsidR="00886B6A" w:rsidRPr="00886B6A" w:rsidRDefault="00886B6A" w:rsidP="00886B6A">
                                                                              <w:pPr>
                                                                                <w:jc w:val="center"/>
                                                                              </w:pPr>
                                                                              <w:r w:rsidRPr="00886B6A">
                                                                                <w:drawing>
                                                                                  <wp:inline distT="0" distB="0" distL="0" distR="0" wp14:anchorId="2EF2478D" wp14:editId="11A1F3BD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1449251092" name="Afbeelding 12" descr="Instagram">
                                                                                      <a:hlinkClick xmlns:a="http://schemas.openxmlformats.org/drawingml/2006/main" r:id="rId15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45" descr="Instagram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6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7E9E93EB" w14:textId="77777777" w:rsidR="00886B6A" w:rsidRPr="00886B6A" w:rsidRDefault="00886B6A" w:rsidP="00886B6A">
                                                                        <w:pPr>
                                                                          <w:jc w:val="center"/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EA5560B" w14:textId="77777777" w:rsidR="00886B6A" w:rsidRPr="00886B6A" w:rsidRDefault="00886B6A" w:rsidP="00886B6A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F043EA7" w14:textId="77777777" w:rsidR="00886B6A" w:rsidRPr="00886B6A" w:rsidRDefault="00886B6A" w:rsidP="00886B6A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95"/>
                                                            </w:tblGrid>
                                                            <w:tr w:rsidR="00886B6A" w:rsidRPr="00886B6A" w14:paraId="417C8BCE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886B6A" w:rsidRPr="00886B6A" w14:paraId="1AD00251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886B6A" w:rsidRPr="00886B6A" w14:paraId="4043F431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30E44551" w14:textId="2A561165" w:rsidR="00886B6A" w:rsidRPr="00886B6A" w:rsidRDefault="00886B6A" w:rsidP="00886B6A">
                                                                              <w:pPr>
                                                                                <w:jc w:val="center"/>
                                                                              </w:pPr>
                                                                              <w:r w:rsidRPr="00886B6A">
                                                                                <w:drawing>
                                                                                  <wp:inline distT="0" distB="0" distL="0" distR="0" wp14:anchorId="1FAFC2EB" wp14:editId="775C487E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2010299482" name="Afbeelding 11" descr="Website">
                                                                                      <a:hlinkClick xmlns:a="http://schemas.openxmlformats.org/drawingml/2006/main" r:id="rId17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46" descr="Website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8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09FBC562" w14:textId="77777777" w:rsidR="00886B6A" w:rsidRPr="00886B6A" w:rsidRDefault="00886B6A" w:rsidP="00886B6A">
                                                                        <w:pPr>
                                                                          <w:jc w:val="center"/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38F59C5E" w14:textId="77777777" w:rsidR="00886B6A" w:rsidRPr="00886B6A" w:rsidRDefault="00886B6A" w:rsidP="00886B6A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20C2684" w14:textId="77777777" w:rsidR="00886B6A" w:rsidRPr="00886B6A" w:rsidRDefault="00886B6A" w:rsidP="00886B6A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886B6A" w:rsidRPr="00886B6A" w14:paraId="5B9224C5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886B6A" w:rsidRPr="00886B6A" w14:paraId="2CF3B670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886B6A" w:rsidRPr="00886B6A" w14:paraId="1C9D43BF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072E7724" w14:textId="46843315" w:rsidR="00886B6A" w:rsidRPr="00886B6A" w:rsidRDefault="00886B6A" w:rsidP="00886B6A">
                                                                              <w:pPr>
                                                                                <w:jc w:val="center"/>
                                                                              </w:pPr>
                                                                              <w:r w:rsidRPr="00886B6A">
                                                                                <w:drawing>
                                                                                  <wp:inline distT="0" distB="0" distL="0" distR="0" wp14:anchorId="34D56AEB" wp14:editId="4DD38438">
                                                                                    <wp:extent cx="228600" cy="228600"/>
                                                                                    <wp:effectExtent l="0" t="0" r="0" b="0"/>
                                                                                    <wp:docPr id="14554696" name="Afbeelding 10" descr="LinkedIn">
                                                                                      <a:hlinkClick xmlns:a="http://schemas.openxmlformats.org/drawingml/2006/main" r:id="rId19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47" descr="LinkedIn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20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228600" cy="2286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583CBB8B" w14:textId="77777777" w:rsidR="00886B6A" w:rsidRPr="00886B6A" w:rsidRDefault="00886B6A" w:rsidP="00886B6A">
                                                                        <w:pPr>
                                                                          <w:jc w:val="center"/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1CAAB298" w14:textId="77777777" w:rsidR="00886B6A" w:rsidRPr="00886B6A" w:rsidRDefault="00886B6A" w:rsidP="00886B6A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0997236" w14:textId="77777777" w:rsidR="00886B6A" w:rsidRPr="00886B6A" w:rsidRDefault="00886B6A" w:rsidP="00886B6A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6B55347" w14:textId="77777777" w:rsidR="00886B6A" w:rsidRPr="00886B6A" w:rsidRDefault="00886B6A" w:rsidP="00886B6A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1FCE8B3" w14:textId="77777777" w:rsidR="00886B6A" w:rsidRPr="00886B6A" w:rsidRDefault="00886B6A" w:rsidP="00886B6A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C4FCAEF" w14:textId="77777777" w:rsidR="00886B6A" w:rsidRPr="00886B6A" w:rsidRDefault="00886B6A" w:rsidP="00886B6A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945BC12" w14:textId="77777777" w:rsidR="00886B6A" w:rsidRPr="00886B6A" w:rsidRDefault="00886B6A" w:rsidP="00886B6A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3EA9C865" w14:textId="77777777" w:rsidR="00886B6A" w:rsidRPr="00886B6A" w:rsidRDefault="00886B6A" w:rsidP="00886B6A"/>
                          </w:tc>
                        </w:tr>
                      </w:tbl>
                      <w:p w14:paraId="5FA12777" w14:textId="77777777" w:rsidR="00886B6A" w:rsidRPr="00886B6A" w:rsidRDefault="00886B6A" w:rsidP="00886B6A"/>
                    </w:tc>
                  </w:tr>
                </w:tbl>
                <w:p w14:paraId="2D4AC1A6" w14:textId="77777777" w:rsidR="00886B6A" w:rsidRPr="00886B6A" w:rsidRDefault="00886B6A" w:rsidP="00886B6A"/>
              </w:tc>
            </w:tr>
          </w:tbl>
          <w:p w14:paraId="500A5E31" w14:textId="77777777" w:rsidR="00886B6A" w:rsidRPr="00886B6A" w:rsidRDefault="00886B6A" w:rsidP="00886B6A"/>
        </w:tc>
      </w:tr>
    </w:tbl>
    <w:p w14:paraId="12819DCC" w14:textId="19BB1A33" w:rsidR="00886B6A" w:rsidRPr="00886B6A" w:rsidRDefault="00886B6A" w:rsidP="00886B6A">
      <w:r w:rsidRPr="00886B6A">
        <w:lastRenderedPageBreak/>
        <w:drawing>
          <wp:inline distT="0" distB="0" distL="0" distR="0" wp14:anchorId="7A738006" wp14:editId="17F47F0F">
            <wp:extent cx="9525" cy="9525"/>
            <wp:effectExtent l="0" t="0" r="0" b="0"/>
            <wp:docPr id="1076818746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C0A06" w14:textId="77777777" w:rsidR="00862E22" w:rsidRDefault="00862E22"/>
    <w:sectPr w:rsidR="0086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22"/>
    <w:rsid w:val="00862E22"/>
    <w:rsid w:val="00886B6A"/>
    <w:rsid w:val="00C2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4424"/>
  <w15:chartTrackingRefBased/>
  <w15:docId w15:val="{83148766-1425-4F96-B975-21A4B16D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2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2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2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2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2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2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2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2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2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2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2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2E2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2E2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2E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2E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2E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2E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2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2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2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2E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2E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2E2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2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2E2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2E2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86B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en@kenniscentrumkraamzorg.nl" TargetMode="External"/><Relationship Id="rId13" Type="http://schemas.openxmlformats.org/officeDocument/2006/relationships/hyperlink" Target="https://kenniscentrumkraamzorg.us8.list-manage.com/track/click?u=1b9f554808ccc871796373767&amp;id=f7b2389466&amp;e=102dfd6c5c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image" Target="media/image8.gif"/><Relationship Id="rId7" Type="http://schemas.openxmlformats.org/officeDocument/2006/relationships/hyperlink" Target="https://kenniscentrumkraamzorg.us8.list-manage.com/track/click?u=1b9f554808ccc871796373767&amp;id=f0f181af94&amp;e=102dfd6c5c" TargetMode="External"/><Relationship Id="rId12" Type="http://schemas.openxmlformats.org/officeDocument/2006/relationships/hyperlink" Target="https://kenniscentrumkraamzorg.us8.list-manage.com/profile?u=1b9f554808ccc871796373767&amp;id=71e6386356&amp;e=102dfd6c5c&amp;c=b268d4ff13" TargetMode="External"/><Relationship Id="rId17" Type="http://schemas.openxmlformats.org/officeDocument/2006/relationships/hyperlink" Target="https://kenniscentrumkraamzorg.us8.list-manage.com/track/click?u=1b9f554808ccc871796373767&amp;id=2d4b850a61&amp;e=102dfd6c5c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kenniscentrumkraamzorg.us8.list-manage.com/unsubscribe?u=1b9f554808ccc871796373767&amp;id=71e6386356&amp;t=b&amp;e=102dfd6c5c&amp;c=b268d4ff13" TargetMode="External"/><Relationship Id="rId5" Type="http://schemas.openxmlformats.org/officeDocument/2006/relationships/hyperlink" Target="https://kenniscentrumkraamzorg.us8.list-manage.com/track/click?u=1b9f554808ccc871796373767&amp;id=345f907b3c&amp;e=102dfd6c5c" TargetMode="External"/><Relationship Id="rId15" Type="http://schemas.openxmlformats.org/officeDocument/2006/relationships/hyperlink" Target="https://kenniscentrumkraamzorg.us8.list-manage.com/track/click?u=1b9f554808ccc871796373767&amp;id=9f1bc2bfc6&amp;e=102dfd6c5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enniscentrumkraamzorg.us8.list-manage.com/track/click?u=1b9f554808ccc871796373767&amp;id=f5aa062696&amp;e=102dfd6c5c" TargetMode="External"/><Relationship Id="rId19" Type="http://schemas.openxmlformats.org/officeDocument/2006/relationships/hyperlink" Target="https://kenniscentrumkraamzorg.us8.list-manage.com/track/click?u=1b9f554808ccc871796373767&amp;id=1a982d9292&amp;e=102dfd6c5c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Osinga</dc:creator>
  <cp:keywords/>
  <dc:description/>
  <cp:lastModifiedBy>Roos Osinga</cp:lastModifiedBy>
  <cp:revision>2</cp:revision>
  <dcterms:created xsi:type="dcterms:W3CDTF">2025-01-20T13:20:00Z</dcterms:created>
  <dcterms:modified xsi:type="dcterms:W3CDTF">2025-01-20T13:21:00Z</dcterms:modified>
</cp:coreProperties>
</file>