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shd w:val="clear" w:color="auto" w:fill="F2EF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73C84" w:rsidRPr="00273C84" w14:paraId="188D1947" w14:textId="77777777" w:rsidTr="00273C84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tblBorders>
                <w:top w:val="single" w:sz="6" w:space="0" w:color="auto"/>
              </w:tblBorders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3C84" w:rsidRPr="00273C84" w14:paraId="221F876E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3C84" w:rsidRPr="00273C84" w14:paraId="7E7463BB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7F86E75C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2D311C02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C61561B" w14:textId="77777777" w:rsidR="00273C84" w:rsidRPr="00273C84" w:rsidRDefault="00273C84" w:rsidP="00273C84">
                                    <w:r w:rsidRPr="00273C84">
                                      <w:rPr>
                                        <w:b/>
                                        <w:bCs/>
                                      </w:rPr>
                                      <w:t>Onderzoek naar tekorten aan zorgverleners in de Geboortezorg</w:t>
                                    </w:r>
                                  </w:p>
                                </w:tc>
                              </w:tr>
                            </w:tbl>
                            <w:p w14:paraId="500C362B" w14:textId="77777777" w:rsidR="00273C84" w:rsidRPr="00273C84" w:rsidRDefault="00273C84" w:rsidP="00273C84"/>
                          </w:tc>
                        </w:tr>
                      </w:tbl>
                      <w:p w14:paraId="7566A928" w14:textId="77777777" w:rsidR="00273C84" w:rsidRPr="00273C84" w:rsidRDefault="00273C84" w:rsidP="00273C84"/>
                    </w:tc>
                  </w:tr>
                </w:tbl>
                <w:p w14:paraId="5222F50B" w14:textId="77777777" w:rsidR="00273C84" w:rsidRPr="00273C84" w:rsidRDefault="00273C84" w:rsidP="00273C84"/>
              </w:tc>
            </w:tr>
          </w:tbl>
          <w:p w14:paraId="2E9B5809" w14:textId="77777777" w:rsidR="00273C84" w:rsidRPr="00273C84" w:rsidRDefault="00273C84" w:rsidP="00273C84"/>
        </w:tc>
      </w:tr>
      <w:tr w:rsidR="00273C84" w:rsidRPr="00273C84" w14:paraId="6884E078" w14:textId="77777777" w:rsidTr="00273C84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DBE2EB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3C84" w:rsidRPr="00273C84" w14:paraId="0BAB88ED" w14:textId="77777777">
              <w:trPr>
                <w:jc w:val="center"/>
              </w:trPr>
              <w:tc>
                <w:tcPr>
                  <w:tcW w:w="0" w:type="auto"/>
                  <w:shd w:val="clear" w:color="auto" w:fill="DBE2EB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72"/>
                  </w:tblGrid>
                  <w:tr w:rsidR="00273C84" w:rsidRPr="00273C84" w14:paraId="173E0E8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273C84" w:rsidRPr="00273C84" w14:paraId="5FE76A9B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72"/>
                              </w:tblGrid>
                              <w:tr w:rsidR="00273C84" w:rsidRPr="00273C84" w14:paraId="05EC9FE2" w14:textId="77777777"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14:paraId="780F819F" w14:textId="3DDBC092" w:rsidR="00273C84" w:rsidRPr="00273C84" w:rsidRDefault="00273C84" w:rsidP="00273C84">
                                    <w:r w:rsidRPr="00273C84">
                                      <w:fldChar w:fldCharType="begin"/>
                                    </w:r>
                                    <w:r w:rsidRPr="00273C84">
                                      <w:instrText xml:space="preserve"> INCLUDEPICTURE "https://mcusercontent.com/1b9f554808ccc871796373767/images/5ac44c9c-e615-a9c9-c66b-3deecef0ce09.jpg" \* MERGEFORMATINET </w:instrText>
                                    </w:r>
                                    <w:r w:rsidRPr="00273C84">
                                      <w:fldChar w:fldCharType="separate"/>
                                    </w:r>
                                    <w:r w:rsidRPr="00273C84">
                                      <w:drawing>
                                        <wp:inline distT="0" distB="0" distL="0" distR="0" wp14:anchorId="4B4831BF" wp14:editId="395F15F5">
                                          <wp:extent cx="5760720" cy="1459230"/>
                                          <wp:effectExtent l="0" t="0" r="5080" b="1270"/>
                                          <wp:docPr id="632665687" name="Afbeelding 12" descr="Afbeelding met tekst, Lettertype, logo, Graphics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632665687" name="Afbeelding 12" descr="Afbeelding met tekst, Lettertype, logo, Graphics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60720" cy="145923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273C84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61BE62F6" w14:textId="77777777" w:rsidR="00273C84" w:rsidRPr="00273C84" w:rsidRDefault="00273C84" w:rsidP="00273C84"/>
                          </w:tc>
                        </w:tr>
                      </w:tbl>
                      <w:p w14:paraId="4BF1A415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72"/>
                        </w:tblGrid>
                        <w:tr w:rsidR="00273C84" w:rsidRPr="00273C84" w14:paraId="0C95A85C" w14:textId="77777777"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36" w:space="0" w:color="A02383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532"/>
                              </w:tblGrid>
                              <w:tr w:rsidR="00273C84" w:rsidRPr="00273C84" w14:paraId="35E06E60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1030A96D" w14:textId="77777777" w:rsidR="00273C84" w:rsidRPr="00273C84" w:rsidRDefault="00273C84" w:rsidP="00273C84"/>
                                </w:tc>
                              </w:tr>
                            </w:tbl>
                            <w:p w14:paraId="7DF7200E" w14:textId="77777777" w:rsidR="00273C84" w:rsidRPr="00273C84" w:rsidRDefault="00273C84" w:rsidP="00273C84"/>
                          </w:tc>
                        </w:tr>
                      </w:tbl>
                      <w:p w14:paraId="64687ADB" w14:textId="77777777" w:rsidR="00273C84" w:rsidRPr="00273C84" w:rsidRDefault="00273C84" w:rsidP="00273C84"/>
                    </w:tc>
                  </w:tr>
                </w:tbl>
                <w:p w14:paraId="42C1461C" w14:textId="77777777" w:rsidR="00273C84" w:rsidRPr="00273C84" w:rsidRDefault="00273C84" w:rsidP="00273C84"/>
              </w:tc>
            </w:tr>
          </w:tbl>
          <w:p w14:paraId="4EB09D06" w14:textId="77777777" w:rsidR="00273C84" w:rsidRPr="00273C84" w:rsidRDefault="00273C84" w:rsidP="00273C84"/>
        </w:tc>
      </w:tr>
      <w:tr w:rsidR="00273C84" w:rsidRPr="00273C84" w14:paraId="2C16AA15" w14:textId="77777777" w:rsidTr="00273C84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3C84" w:rsidRPr="00273C84" w14:paraId="1764C147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3C84" w:rsidRPr="00273C84" w14:paraId="56518A93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p w14:paraId="4CA44E02" w14:textId="77777777" w:rsidR="00273C84" w:rsidRPr="00273C84" w:rsidRDefault="00273C84" w:rsidP="00273C84"/>
                    </w:tc>
                  </w:tr>
                </w:tbl>
                <w:p w14:paraId="113E202B" w14:textId="77777777" w:rsidR="00273C84" w:rsidRPr="00273C84" w:rsidRDefault="00273C84" w:rsidP="00273C84"/>
              </w:tc>
            </w:tr>
          </w:tbl>
          <w:p w14:paraId="0F57885A" w14:textId="77777777" w:rsidR="00273C84" w:rsidRPr="00273C84" w:rsidRDefault="00273C84" w:rsidP="00273C84"/>
        </w:tc>
      </w:tr>
      <w:tr w:rsidR="00273C84" w:rsidRPr="00273C84" w14:paraId="28021250" w14:textId="77777777" w:rsidTr="00273C84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3C84" w:rsidRPr="00273C84" w14:paraId="4CCB1CFD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3C84" w:rsidRPr="00273C84" w14:paraId="29E4CB1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4B2D7359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21A94FE3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73C84" w:rsidRPr="00273C84" w14:paraId="7A7B5F49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7C87A2BE" w14:textId="77777777" w:rsidR="00273C84" w:rsidRPr="00273C84" w:rsidRDefault="00273C84" w:rsidP="00273C84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273C84">
                                            <w:rPr>
                                              <w:b/>
                                              <w:bCs/>
                                            </w:rPr>
                                            <w:t>Oproep aan zorgverleners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6A0374EB" w14:textId="77777777" w:rsidR="00273C84" w:rsidRPr="00273C84" w:rsidRDefault="00273C84" w:rsidP="00273C84"/>
                                </w:tc>
                              </w:tr>
                            </w:tbl>
                            <w:p w14:paraId="776A7C3F" w14:textId="77777777" w:rsidR="00273C84" w:rsidRPr="00273C84" w:rsidRDefault="00273C84" w:rsidP="00273C84"/>
                          </w:tc>
                        </w:tr>
                      </w:tbl>
                      <w:p w14:paraId="29AEFDEB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7DAA84D3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47455495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394FD905" w14:textId="77777777" w:rsidR="00273C84" w:rsidRPr="00273C84" w:rsidRDefault="00273C84" w:rsidP="00273C84">
                                    <w:r w:rsidRPr="00273C84">
                                      <w:t>Het is al langere tijd duidelijk dat de toegankelijkheid van de Geboortezorg onder druk staat vanwege capaciteitsproblemen. In 2023 hebben de geboortezorgpartijen gewerkt aan een </w:t>
                                    </w:r>
                                    <w:hyperlink r:id="rId5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‘plan van aanpak capaciteitsproblematiek’ </w:t>
                                      </w:r>
                                    </w:hyperlink>
                                    <w:r w:rsidRPr="00273C84">
                                      <w:t>om deze problematiek gezamenlijk aan te pakken. </w:t>
                                    </w:r>
                                    <w:r w:rsidRPr="00273C84">
                                      <w:br/>
                                    </w:r>
                                    <w:r w:rsidRPr="00273C84">
                                      <w:br/>
                                      <w:t xml:space="preserve">Het is belangrijk dat we ook inzicht krijgen in wat deze tekorten betekenen voor cliënten/patiënten. Daarom zet de </w:t>
                                    </w:r>
                                    <w:proofErr w:type="spellStart"/>
                                    <w:r w:rsidRPr="00273C84">
                                      <w:t>Patiëntenfederatie</w:t>
                                    </w:r>
                                    <w:proofErr w:type="spellEnd"/>
                                    <w:r w:rsidRPr="00273C84">
                                      <w:t xml:space="preserve"> de vragenlijst nu gericht in om zo veel (kraam)vrouwen te vragen naar hun ervaringen. Daarmee maken we de gevolgen voor de cliënt inzichtelijk.</w:t>
                                    </w:r>
                                  </w:p>
                                </w:tc>
                              </w:tr>
                            </w:tbl>
                            <w:p w14:paraId="49CAA1B5" w14:textId="77777777" w:rsidR="00273C84" w:rsidRPr="00273C84" w:rsidRDefault="00273C84" w:rsidP="00273C84"/>
                          </w:tc>
                        </w:tr>
                      </w:tbl>
                      <w:p w14:paraId="11B69E52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1D272744" w14:textId="77777777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527907F2" w14:textId="77777777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tblBorders>
                                        <w:top w:val="threeDEngrave" w:sz="6" w:space="0" w:color="auto"/>
                                        <w:left w:val="threeDEngrave" w:sz="6" w:space="0" w:color="auto"/>
                                        <w:bottom w:val="threeDEngrave" w:sz="6" w:space="0" w:color="auto"/>
                                        <w:right w:val="threeDEngrave" w:sz="6" w:space="0" w:color="auto"/>
                                      </w:tblBorders>
                                      <w:shd w:val="clear" w:color="auto" w:fill="660066"/>
                                      <w:tblCellMar>
                                        <w:top w:w="15" w:type="dxa"/>
                                        <w:left w:w="15" w:type="dxa"/>
                                        <w:bottom w:w="15" w:type="dxa"/>
                                        <w:right w:w="15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14"/>
                                    </w:tblGrid>
                                    <w:tr w:rsidR="00273C84" w:rsidRPr="00273C84" w14:paraId="4913D318" w14:textId="77777777">
                                      <w:tc>
                                        <w:tcPr>
                                          <w:tcW w:w="0" w:type="auto"/>
                                          <w:shd w:val="clear" w:color="auto" w:fill="660066"/>
                                          <w:tcMar>
                                            <w:top w:w="270" w:type="dxa"/>
                                            <w:left w:w="270" w:type="dxa"/>
                                            <w:bottom w:w="270" w:type="dxa"/>
                                            <w:right w:w="270" w:type="dxa"/>
                                          </w:tcMar>
                                          <w:hideMark/>
                                        </w:tcPr>
                                        <w:p w14:paraId="25E47972" w14:textId="77777777" w:rsidR="00273C84" w:rsidRPr="00273C84" w:rsidRDefault="00273C84" w:rsidP="00273C84">
                                          <w:pPr>
                                            <w:rPr>
                                              <w:b/>
                                              <w:bCs/>
                                            </w:rPr>
                                          </w:pPr>
                                          <w:r w:rsidRPr="00273C84">
                                            <w:rPr>
                                              <w:b/>
                                              <w:bCs/>
                                            </w:rPr>
                                            <w:t>Help jij mee de vragenlijst te verspreiden?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189620E7" w14:textId="77777777" w:rsidR="00273C84" w:rsidRPr="00273C84" w:rsidRDefault="00273C84" w:rsidP="00273C84"/>
                                </w:tc>
                              </w:tr>
                            </w:tbl>
                            <w:p w14:paraId="0832BA71" w14:textId="77777777" w:rsidR="00273C84" w:rsidRPr="00273C84" w:rsidRDefault="00273C84" w:rsidP="00273C84"/>
                          </w:tc>
                        </w:tr>
                      </w:tbl>
                      <w:p w14:paraId="021A279C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14BAEFD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607C4659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406E3F39" w14:textId="77777777" w:rsidR="00273C84" w:rsidRPr="00273C84" w:rsidRDefault="00273C84" w:rsidP="00273C84">
                                    <w:r w:rsidRPr="00273C84">
                                      <w:t xml:space="preserve">Om een goed landelijk en regionaal inzicht te verkrijgen is het belangrijk dat de vragenlijst zo breed mogelijk wordt ingevuld. Daarom vraagt de </w:t>
                                    </w:r>
                                    <w:proofErr w:type="spellStart"/>
                                    <w:r w:rsidRPr="00273C84">
                                      <w:t>Patientenfederatie</w:t>
                                    </w:r>
                                    <w:proofErr w:type="spellEnd"/>
                                    <w:r w:rsidRPr="00273C84">
                                      <w:t xml:space="preserve"> jou de vragenlijst onder de aandacht te brengen bij vrouwen die zwanger of recentelijk bevallen zijn.</w:t>
                                    </w:r>
                                    <w:r w:rsidRPr="00273C84">
                                      <w:br/>
                                      <w:t>Het invullen van de vragenlijst duurt ongeveer 10 minuten en is te bereiken via: </w:t>
                                    </w:r>
                                    <w:hyperlink r:id="rId6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https://vragenlijst.dezorgvraag.nl/capaciteitsgeboortezorgverleners2024</w:t>
                                      </w:r>
                                    </w:hyperlink>
                                    <w:r w:rsidRPr="00273C84">
                                      <w:t> </w:t>
                                    </w:r>
                                    <w:r w:rsidRPr="00273C84">
                                      <w:br/>
                                      <w:t>of klik op de button:</w:t>
                                    </w:r>
                                  </w:p>
                                </w:tc>
                              </w:tr>
                            </w:tbl>
                            <w:p w14:paraId="1AA3B09B" w14:textId="77777777" w:rsidR="00273C84" w:rsidRPr="00273C84" w:rsidRDefault="00273C84" w:rsidP="00273C84"/>
                          </w:tc>
                        </w:tr>
                      </w:tbl>
                      <w:p w14:paraId="628FFA86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391DE08A" w14:textId="77777777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270" w:type="dxa"/>
                                <w:bottom w:w="270" w:type="dxa"/>
                                <w:right w:w="270" w:type="dxa"/>
                              </w:tcMar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CellSpacing w:w="0" w:type="dxa"/>
                                <w:tblBorders>
                                  <w:top w:val="single" w:sz="6" w:space="0" w:color="FFFFFF"/>
                                  <w:left w:val="single" w:sz="6" w:space="0" w:color="FFFFFF"/>
                                  <w:bottom w:val="single" w:sz="6" w:space="0" w:color="FFFFFF"/>
                                  <w:right w:val="single" w:sz="6" w:space="0" w:color="FFFFFF"/>
                                </w:tblBorders>
                                <w:shd w:val="clear" w:color="auto" w:fill="F598E5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488"/>
                              </w:tblGrid>
                              <w:tr w:rsidR="00273C84" w:rsidRPr="00273C84" w14:paraId="0E9B1965" w14:textId="77777777">
                                <w:trPr>
                                  <w:tblCellSpacing w:w="0" w:type="dxa"/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shd w:val="clear" w:color="auto" w:fill="F598E5"/>
                                    <w:tcMar>
                                      <w:top w:w="150" w:type="dxa"/>
                                      <w:left w:w="150" w:type="dxa"/>
                                      <w:bottom w:w="150" w:type="dxa"/>
                                      <w:right w:w="150" w:type="dxa"/>
                                    </w:tcMar>
                                    <w:vAlign w:val="center"/>
                                    <w:hideMark/>
                                  </w:tcPr>
                                  <w:p w14:paraId="488AC457" w14:textId="77777777" w:rsidR="00273C84" w:rsidRPr="00273C84" w:rsidRDefault="00273C84" w:rsidP="00273C84">
                                    <w:hyperlink r:id="rId7" w:tgtFrame="_blank" w:tooltip="Vragenlijst " w:history="1">
                                      <w:r w:rsidRPr="00273C84">
                                        <w:rPr>
                                          <w:rStyle w:val="Hyperlink"/>
                                          <w:b/>
                                          <w:bCs/>
                                        </w:rPr>
                                        <w:t>Vragenlijst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F29FEB9" w14:textId="77777777" w:rsidR="00273C84" w:rsidRPr="00273C84" w:rsidRDefault="00273C84" w:rsidP="00273C84"/>
                          </w:tc>
                        </w:tr>
                      </w:tbl>
                      <w:p w14:paraId="4A3BE62C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1E1D968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25A6C6AD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76FA103B" w14:textId="77777777" w:rsidR="00273C84" w:rsidRPr="00273C84" w:rsidRDefault="00273C84" w:rsidP="00273C84">
                                    <w:r w:rsidRPr="00273C84">
                                      <w:rPr>
                                        <w:b/>
                                        <w:bCs/>
                                      </w:rPr>
                                      <w:t>Uitkomsten van de vragenlijst</w:t>
                                    </w:r>
                                    <w:r w:rsidRPr="00273C84">
                                      <w:br/>
                                      <w:t>De uitkomsten worden gedeeld met patiënten- en cliëntenorganisaties via de website: </w:t>
                                    </w:r>
                                    <w:hyperlink r:id="rId8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Cliëntenpanel Geboortezorg</w:t>
                                      </w:r>
                                    </w:hyperlink>
                                    <w:r w:rsidRPr="00273C84">
                                      <w:t> en worden ingebracht in het overleg Capaciteitsproblematiek van de geboortezorgpartijen.</w:t>
                                    </w:r>
                                    <w:r w:rsidRPr="00273C84">
                                      <w:br/>
                                      <w:t> </w:t>
                                    </w:r>
                                    <w:r w:rsidRPr="00273C84">
                                      <w:br/>
                                      <w:t>Voor meer informatie over de vragenlijst kun je contact opnemen met </w:t>
                                    </w:r>
                                    <w:hyperlink r:id="rId9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geboortezorgpanel@patientenfederatie.nl</w:t>
                                      </w:r>
                                    </w:hyperlink>
                                    <w:r w:rsidRPr="00273C84">
                                      <w:br/>
                                    </w:r>
                                    <w:r w:rsidRPr="00273C84">
                                      <w:br/>
                                      <w:t>Wil je er meer over lezen? Ga dan naar: </w:t>
                                    </w:r>
                                    <w:r w:rsidRPr="00273C84">
                                      <w:br/>
                                    </w:r>
                                    <w:hyperlink r:id="rId10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Geboortezorgpartijen gaan aan de slag met gezamenlijk plan van aanpak capaciteitsproblematiek | CPZ (kennisnetgeboortezorg.nl)</w:t>
                                      </w:r>
                                    </w:hyperlink>
                                    <w:r w:rsidRPr="00273C84">
                                      <w:br/>
                                    </w:r>
                                    <w:r w:rsidRPr="00273C84">
                                      <w:br/>
                                      <w:t> </w:t>
                                    </w:r>
                                  </w:p>
                                  <w:p w14:paraId="724D9700" w14:textId="77777777" w:rsidR="00273C84" w:rsidRPr="00273C84" w:rsidRDefault="00273C84" w:rsidP="00273C84">
                                    <w:r w:rsidRPr="00273C84">
                                      <w:rPr>
                                        <w:b/>
                                        <w:bCs/>
                                      </w:rPr>
                                      <w:t>Alvast hartelijk dank voor jouw hulp bij de verspreiding!</w:t>
                                    </w:r>
                                  </w:p>
                                </w:tc>
                              </w:tr>
                            </w:tbl>
                            <w:p w14:paraId="0A208F14" w14:textId="77777777" w:rsidR="00273C84" w:rsidRPr="00273C84" w:rsidRDefault="00273C84" w:rsidP="00273C84"/>
                          </w:tc>
                        </w:tr>
                      </w:tbl>
                      <w:p w14:paraId="7024B5F2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5D1FB3D3" w14:textId="77777777">
                          <w:tc>
                            <w:tcPr>
                              <w:tcW w:w="0" w:type="auto"/>
                              <w:tcMar>
                                <w:top w:w="75" w:type="dxa"/>
                                <w:left w:w="270" w:type="dxa"/>
                                <w:bottom w:w="0" w:type="dxa"/>
                                <w:right w:w="27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Borders>
                                  <w:top w:val="single" w:sz="36" w:space="0" w:color="660066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460"/>
                              </w:tblGrid>
                              <w:tr w:rsidR="00273C84" w:rsidRPr="00273C84" w14:paraId="7C544F4C" w14:textId="77777777"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B64FD40" w14:textId="77777777" w:rsidR="00273C84" w:rsidRPr="00273C84" w:rsidRDefault="00273C84" w:rsidP="00273C84"/>
                                </w:tc>
                              </w:tr>
                            </w:tbl>
                            <w:p w14:paraId="497308A6" w14:textId="77777777" w:rsidR="00273C84" w:rsidRPr="00273C84" w:rsidRDefault="00273C84" w:rsidP="00273C84"/>
                          </w:tc>
                        </w:tr>
                      </w:tbl>
                      <w:p w14:paraId="24429898" w14:textId="77777777" w:rsidR="00273C84" w:rsidRPr="00273C84" w:rsidRDefault="00273C84" w:rsidP="00273C84"/>
                    </w:tc>
                  </w:tr>
                </w:tbl>
                <w:p w14:paraId="49513E2D" w14:textId="77777777" w:rsidR="00273C84" w:rsidRPr="00273C84" w:rsidRDefault="00273C84" w:rsidP="00273C84"/>
              </w:tc>
            </w:tr>
          </w:tbl>
          <w:p w14:paraId="2723EB2E" w14:textId="77777777" w:rsidR="00273C84" w:rsidRPr="00273C84" w:rsidRDefault="00273C84" w:rsidP="00273C84"/>
        </w:tc>
      </w:tr>
      <w:tr w:rsidR="00273C84" w:rsidRPr="00273C84" w14:paraId="7996358F" w14:textId="77777777" w:rsidTr="00273C84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F2EFE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3C84" w:rsidRPr="00273C84" w14:paraId="1E789A7C" w14:textId="77777777">
              <w:trPr>
                <w:jc w:val="center"/>
              </w:trPr>
              <w:tc>
                <w:tcPr>
                  <w:tcW w:w="0" w:type="auto"/>
                  <w:shd w:val="clear" w:color="auto" w:fill="F2EFEA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3C84" w:rsidRPr="00273C84" w14:paraId="55B59E17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71D6D868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273C84" w:rsidRPr="00273C84" w14:paraId="7F3FCDFA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14:paraId="72854F4A" w14:textId="166AD322" w:rsidR="00273C84" w:rsidRPr="00273C84" w:rsidRDefault="00273C84" w:rsidP="00273C84">
                                    <w:r w:rsidRPr="00273C84">
                                      <w:lastRenderedPageBreak/>
                                      <w:fldChar w:fldCharType="begin"/>
                                    </w:r>
                                    <w:r w:rsidRPr="00273C84">
                                      <w:instrText xml:space="preserve"> INCLUDEPICTURE "https://mcusercontent.com/1b9f554808ccc871796373767/images/78c24438-d19e-9738-1809-d8d606aa549c.jpeg" \* MERGEFORMATINET </w:instrText>
                                    </w:r>
                                    <w:r w:rsidRPr="00273C84">
                                      <w:fldChar w:fldCharType="separate"/>
                                    </w:r>
                                    <w:r w:rsidRPr="00273C84">
                                      <w:drawing>
                                        <wp:inline distT="0" distB="0" distL="0" distR="0" wp14:anchorId="2BA951EB" wp14:editId="40AD372C">
                                          <wp:extent cx="3277965" cy="2743200"/>
                                          <wp:effectExtent l="0" t="0" r="0" b="0"/>
                                          <wp:docPr id="1179112862" name="Afbeelding 11" descr="Afbeelding met kleding, tekst, Menselijk gezicht, vrouw&#10;&#10;Automatisch gegenereerde beschrijvi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179112862" name="Afbeelding 11" descr="Afbeelding met kleding, tekst, Menselijk gezicht, vrouw&#10;&#10;Automatisch gegenereerde beschrijvi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81129" cy="2745848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  <w:r w:rsidRPr="00273C84">
                                      <w:fldChar w:fldCharType="end"/>
                                    </w:r>
                                  </w:p>
                                </w:tc>
                              </w:tr>
                            </w:tbl>
                            <w:p w14:paraId="4DCDF903" w14:textId="77777777" w:rsidR="00273C84" w:rsidRPr="00273C84" w:rsidRDefault="00273C84" w:rsidP="00273C84"/>
                          </w:tc>
                        </w:tr>
                      </w:tbl>
                      <w:p w14:paraId="5A38F255" w14:textId="77777777" w:rsidR="00273C84" w:rsidRPr="00273C84" w:rsidRDefault="00273C84" w:rsidP="00273C84"/>
                    </w:tc>
                  </w:tr>
                </w:tbl>
                <w:p w14:paraId="337EB1D2" w14:textId="77777777" w:rsidR="00273C84" w:rsidRPr="00273C84" w:rsidRDefault="00273C84" w:rsidP="00273C84"/>
              </w:tc>
            </w:tr>
          </w:tbl>
          <w:p w14:paraId="13CB4EAE" w14:textId="77777777" w:rsidR="00273C84" w:rsidRPr="00273C84" w:rsidRDefault="00273C84" w:rsidP="00273C84"/>
        </w:tc>
      </w:tr>
      <w:tr w:rsidR="00273C84" w:rsidRPr="00273C84" w14:paraId="37C5D960" w14:textId="77777777" w:rsidTr="00273C84">
        <w:tc>
          <w:tcPr>
            <w:tcW w:w="0" w:type="auto"/>
            <w:shd w:val="clear" w:color="auto" w:fill="F2EFEA"/>
            <w:hideMark/>
          </w:tcPr>
          <w:tbl>
            <w:tblPr>
              <w:tblW w:w="5000" w:type="pct"/>
              <w:jc w:val="center"/>
              <w:shd w:val="clear" w:color="auto" w:fill="452663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72"/>
            </w:tblGrid>
            <w:tr w:rsidR="00273C84" w:rsidRPr="00273C84" w14:paraId="2967A522" w14:textId="77777777">
              <w:trPr>
                <w:jc w:val="center"/>
              </w:trPr>
              <w:tc>
                <w:tcPr>
                  <w:tcW w:w="0" w:type="auto"/>
                  <w:shd w:val="clear" w:color="auto" w:fill="452663"/>
                  <w:hideMark/>
                </w:tcPr>
                <w:tbl>
                  <w:tblPr>
                    <w:tblW w:w="9000" w:type="dxa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273C84" w:rsidRPr="00273C84" w14:paraId="38C2D291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35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432A193D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30"/>
                              </w:tblGrid>
                              <w:tr w:rsidR="00273C84" w:rsidRPr="00273C84" w14:paraId="118E0CAB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vAlign w:val="center"/>
                                    <w:hideMark/>
                                  </w:tcPr>
                                  <w:tbl>
                                    <w:tblPr>
                                      <w:tblW w:w="5000" w:type="pct"/>
                                      <w:jc w:val="center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8460"/>
                                    </w:tblGrid>
                                    <w:tr w:rsidR="00273C84" w:rsidRPr="00273C84" w14:paraId="5C466E1F" w14:textId="77777777">
                                      <w:trPr>
                                        <w:jc w:val="center"/>
                                      </w:trPr>
                                      <w:tc>
                                        <w:tcPr>
                                          <w:tcW w:w="0" w:type="auto"/>
                                          <w:tcMar>
                                            <w:top w:w="135" w:type="dxa"/>
                                            <w:left w:w="135" w:type="dxa"/>
                                            <w:bottom w:w="0" w:type="dxa"/>
                                            <w:right w:w="135" w:type="dxa"/>
                                          </w:tcMar>
                                          <w:hideMark/>
                                        </w:tcPr>
                                        <w:tbl>
                                          <w:tblPr>
                                            <w:tblW w:w="0" w:type="auto"/>
                                            <w:jc w:val="center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915"/>
                                          </w:tblGrid>
                                          <w:tr w:rsidR="00273C84" w:rsidRPr="00273C84" w14:paraId="27CFDC8D" w14:textId="77777777">
                                            <w:trPr>
                                              <w:jc w:val="center"/>
                                            </w:trPr>
                                            <w:tc>
                                              <w:tcPr>
                                                <w:tcW w:w="0" w:type="auto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273C84" w:rsidRPr="00273C84" w14:paraId="32F28B3C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273C84" w:rsidRPr="00273C84" w14:paraId="2C90ACD3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273C84" w:rsidRPr="00273C84" w14:paraId="7A8056E8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291B2AD" w14:textId="1746CD4C" w:rsidR="00273C84" w:rsidRPr="00273C84" w:rsidRDefault="00273C84" w:rsidP="00273C84">
                                                                  <w:r w:rsidRPr="00273C84">
                                                                    <w:drawing>
                                                                      <wp:inline distT="0" distB="0" distL="0" distR="0" wp14:anchorId="19B85C92" wp14:editId="0EDB89EC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1113949863" name="Afbeelding 10" descr="Facebook">
                                                                          <a:hlinkClick xmlns:a="http://schemas.openxmlformats.org/drawingml/2006/main" r:id="rId12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3" descr="Facebook">
                                                                                  <a:hlinkClick r:id="rId12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3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8930E19" w14:textId="77777777" w:rsidR="00273C84" w:rsidRPr="00273C84" w:rsidRDefault="00273C84" w:rsidP="00273C84"/>
                                                        </w:tc>
                                                      </w:tr>
                                                    </w:tbl>
                                                    <w:p w14:paraId="4542E907" w14:textId="77777777" w:rsidR="00273C84" w:rsidRPr="00273C84" w:rsidRDefault="00273C84" w:rsidP="00273C84"/>
                                                  </w:tc>
                                                </w:tr>
                                              </w:tbl>
                                              <w:p w14:paraId="1DD44089" w14:textId="77777777" w:rsidR="00273C84" w:rsidRPr="00273C84" w:rsidRDefault="00273C84" w:rsidP="00273C84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273C84" w:rsidRPr="00273C84" w14:paraId="34522101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273C84" w:rsidRPr="00273C84" w14:paraId="341830A9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273C84" w:rsidRPr="00273C84" w14:paraId="44FBE41C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72BC8309" w14:textId="54687B2F" w:rsidR="00273C84" w:rsidRPr="00273C84" w:rsidRDefault="00273C84" w:rsidP="00273C84">
                                                                  <w:r w:rsidRPr="00273C84">
                                                                    <w:lastRenderedPageBreak/>
                                                                    <w:drawing>
                                                                      <wp:inline distT="0" distB="0" distL="0" distR="0" wp14:anchorId="50C4095B" wp14:editId="15DCD873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71949749" name="Afbeelding 9" descr="Instagram">
                                                                          <a:hlinkClick xmlns:a="http://schemas.openxmlformats.org/drawingml/2006/main" r:id="rId14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4" descr="Instagram">
                                                                                  <a:hlinkClick r:id="rId14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5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E6AD91F" w14:textId="77777777" w:rsidR="00273C84" w:rsidRPr="00273C84" w:rsidRDefault="00273C84" w:rsidP="00273C84"/>
                                                        </w:tc>
                                                      </w:tr>
                                                    </w:tbl>
                                                    <w:p w14:paraId="1F0F984A" w14:textId="77777777" w:rsidR="00273C84" w:rsidRPr="00273C84" w:rsidRDefault="00273C84" w:rsidP="00273C84"/>
                                                  </w:tc>
                                                </w:tr>
                                              </w:tbl>
                                              <w:p w14:paraId="4DC90033" w14:textId="77777777" w:rsidR="00273C84" w:rsidRPr="00273C84" w:rsidRDefault="00273C84" w:rsidP="00273C84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915"/>
                                                </w:tblGrid>
                                                <w:tr w:rsidR="00273C84" w:rsidRPr="00273C84" w14:paraId="49700880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15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273C84" w:rsidRPr="00273C84" w14:paraId="28EC98EA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273C84" w:rsidRPr="00273C84" w14:paraId="745F4A53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33198064" w14:textId="35593894" w:rsidR="00273C84" w:rsidRPr="00273C84" w:rsidRDefault="00273C84" w:rsidP="00273C84">
                                                                  <w:r w:rsidRPr="00273C84">
                                                                    <w:drawing>
                                                                      <wp:inline distT="0" distB="0" distL="0" distR="0" wp14:anchorId="0BA7CA5E" wp14:editId="60A50261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876307472" name="Afbeelding 8" descr="Website">
                                                                          <a:hlinkClick xmlns:a="http://schemas.openxmlformats.org/drawingml/2006/main" r:id="rId16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5" descr="Website">
                                                                                  <a:hlinkClick r:id="rId16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7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06B355BB" w14:textId="77777777" w:rsidR="00273C84" w:rsidRPr="00273C84" w:rsidRDefault="00273C84" w:rsidP="00273C84"/>
                                                        </w:tc>
                                                      </w:tr>
                                                    </w:tbl>
                                                    <w:p w14:paraId="17B30268" w14:textId="77777777" w:rsidR="00273C84" w:rsidRPr="00273C84" w:rsidRDefault="00273C84" w:rsidP="00273C84"/>
                                                  </w:tc>
                                                </w:tr>
                                              </w:tbl>
                                              <w:p w14:paraId="6A030398" w14:textId="77777777" w:rsidR="00273C84" w:rsidRPr="00273C84" w:rsidRDefault="00273C84" w:rsidP="00273C84">
                                                <w:pPr>
                                                  <w:rPr>
                                                    <w:vanish/>
                                                  </w:rPr>
                                                </w:pPr>
                                              </w:p>
                                              <w:tbl>
                                                <w:tblPr>
                                                  <w:tblpPr w:leftFromText="45" w:rightFromText="45" w:vertAnchor="text"/>
                                                  <w:tblW w:w="0" w:type="auto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765"/>
                                                </w:tblGrid>
                                                <w:tr w:rsidR="00273C84" w:rsidRPr="00273C84" w14:paraId="18B18255" w14:textId="77777777">
                                                  <w:tc>
                                                    <w:tcPr>
                                                      <w:tcW w:w="0" w:type="auto"/>
                                                      <w:tcMar>
                                                        <w:top w:w="0" w:type="dxa"/>
                                                        <w:left w:w="0" w:type="dxa"/>
                                                        <w:bottom w:w="135" w:type="dxa"/>
                                                        <w:right w:w="0" w:type="dxa"/>
                                                      </w:tcMar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765"/>
                                                      </w:tblGrid>
                                                      <w:tr w:rsidR="00273C84" w:rsidRPr="00273C84" w14:paraId="6145BCA1" w14:textId="77777777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Mar>
                                                              <w:top w:w="75" w:type="dxa"/>
                                                              <w:left w:w="135" w:type="dxa"/>
                                                              <w:bottom w:w="75" w:type="dxa"/>
                                                              <w:right w:w="150" w:type="dxa"/>
                                                            </w:tcMar>
                                                            <w:vAlign w:val="center"/>
                                                            <w:hideMark/>
                                                          </w:tcPr>
                                                          <w:tbl>
                                                            <w:tblPr>
                                                              <w:tblpPr w:leftFromText="45" w:rightFromText="45" w:vertAnchor="text"/>
                                                              <w:tblW w:w="0" w:type="dxa"/>
                                                              <w:tblCellMar>
                                                                <w:left w:w="0" w:type="dxa"/>
                                                                <w:right w:w="0" w:type="dxa"/>
                                                              </w:tblCellMar>
                                                              <w:tblLook w:val="04A0" w:firstRow="1" w:lastRow="0" w:firstColumn="1" w:lastColumn="0" w:noHBand="0" w:noVBand="1"/>
                                                            </w:tblPr>
                                                            <w:tblGrid>
                                                              <w:gridCol w:w="480"/>
                                                            </w:tblGrid>
                                                            <w:tr w:rsidR="00273C84" w:rsidRPr="00273C84" w14:paraId="762CCA14" w14:textId="77777777">
                                                              <w:tc>
                                                                <w:tcPr>
                                                                  <w:tcW w:w="360" w:type="dxa"/>
                                                                  <w:vAlign w:val="center"/>
                                                                  <w:hideMark/>
                                                                </w:tcPr>
                                                                <w:p w14:paraId="10ADCA0B" w14:textId="1A91C412" w:rsidR="00273C84" w:rsidRPr="00273C84" w:rsidRDefault="00273C84" w:rsidP="00273C84">
                                                                  <w:r w:rsidRPr="00273C84">
                                                                    <w:drawing>
                                                                      <wp:inline distT="0" distB="0" distL="0" distR="0" wp14:anchorId="3F0B379D" wp14:editId="338F4689">
                                                                        <wp:extent cx="304800" cy="304800"/>
                                                                        <wp:effectExtent l="0" t="0" r="0" b="0"/>
                                                                        <wp:docPr id="211420678" name="Afbeelding 7" descr="LinkedIn">
                                                                          <a:hlinkClick xmlns:a="http://schemas.openxmlformats.org/drawingml/2006/main" r:id="rId18" tgtFrame="&quot;_blank&quot;"/>
                                                                        </wp:docPr>
                                                                        <wp:cNvGraphicFramePr>
                                                                          <a:graphicFrameLocks xmlns:a="http://schemas.openxmlformats.org/drawingml/2006/main" noChangeAspect="1"/>
                                                                        </wp:cNvGraphicFramePr>
                                                                        <a:graphic xmlns:a="http://schemas.openxmlformats.org/drawingml/2006/main">
                                                                          <a:graphicData uri="http://schemas.openxmlformats.org/drawingml/2006/picture">
                                                                            <pic:pic xmlns:pic="http://schemas.openxmlformats.org/drawingml/2006/picture">
                                                                              <pic:nvPicPr>
                                                                                <pic:cNvPr id="0" name="Picture 36" descr="LinkedIn">
                                                                                  <a:hlinkClick r:id="rId18" tgtFrame="&quot;_blank&quot;"/>
                                                                                </pic:cNvPr>
                                                                                <pic:cNvPicPr>
                                                                                  <a:picLocks noChangeAspect="1" noChangeArrowheads="1"/>
                                                                                </pic:cNvPicPr>
                                                                              </pic:nvPicPr>
                                                                              <pic:blipFill>
                                                                                <a:blip r:embed="rId19">
                                                                                  <a:extLst>
                                                                                    <a:ext uri="{28A0092B-C50C-407E-A947-70E740481C1C}">
                                                                                      <a14:useLocalDpi xmlns:a14="http://schemas.microsoft.com/office/drawing/2010/main" val="0"/>
                                                                                    </a:ext>
                                                                                  </a:extLst>
                                                                                </a:blip>
                                                                                <a:srcRect/>
                                                                                <a:stretch>
                                                                                  <a:fillRect/>
                                                                                </a:stretch>
                                                                              </pic:blipFill>
                                                                              <pic:spPr bwMode="auto">
                                                                                <a:xfrm>
                                                                                  <a:off x="0" y="0"/>
                                                                                  <a:ext cx="304800" cy="304800"/>
                                                                                </a:xfrm>
                                                                                <a:prstGeom prst="rect">
                                                                                  <a:avLst/>
                                                                                </a:prstGeom>
                                                                                <a:noFill/>
                                                                                <a:ln>
                                                                                  <a:noFill/>
                                                                                </a:ln>
                                                                              </pic:spPr>
                                                                            </pic:pic>
                                                                          </a:graphicData>
                                                                        </a:graphic>
                                                                      </wp:inline>
                                                                    </w:drawing>
                                                                  </w:r>
                                                                </w:p>
                                                              </w:tc>
                                                            </w:tr>
                                                          </w:tbl>
                                                          <w:p w14:paraId="2F516969" w14:textId="77777777" w:rsidR="00273C84" w:rsidRPr="00273C84" w:rsidRDefault="00273C84" w:rsidP="00273C84"/>
                                                        </w:tc>
                                                      </w:tr>
                                                    </w:tbl>
                                                    <w:p w14:paraId="4B626460" w14:textId="77777777" w:rsidR="00273C84" w:rsidRPr="00273C84" w:rsidRDefault="00273C84" w:rsidP="00273C84"/>
                                                  </w:tc>
                                                </w:tr>
                                              </w:tbl>
                                              <w:p w14:paraId="6CE1A6FB" w14:textId="77777777" w:rsidR="00273C84" w:rsidRPr="00273C84" w:rsidRDefault="00273C84" w:rsidP="00273C84"/>
                                            </w:tc>
                                          </w:tr>
                                        </w:tbl>
                                        <w:p w14:paraId="6C4CE051" w14:textId="77777777" w:rsidR="00273C84" w:rsidRPr="00273C84" w:rsidRDefault="00273C84" w:rsidP="00273C84"/>
                                      </w:tc>
                                    </w:tr>
                                  </w:tbl>
                                  <w:p w14:paraId="14FB8E48" w14:textId="77777777" w:rsidR="00273C84" w:rsidRPr="00273C84" w:rsidRDefault="00273C84" w:rsidP="00273C84"/>
                                </w:tc>
                              </w:tr>
                            </w:tbl>
                            <w:p w14:paraId="1188AB8E" w14:textId="77777777" w:rsidR="00273C84" w:rsidRPr="00273C84" w:rsidRDefault="00273C84" w:rsidP="00273C84"/>
                          </w:tc>
                        </w:tr>
                      </w:tbl>
                      <w:p w14:paraId="41170AE8" w14:textId="77777777" w:rsidR="00273C84" w:rsidRPr="00273C84" w:rsidRDefault="00273C84" w:rsidP="00273C84">
                        <w:pPr>
                          <w:rPr>
                            <w:vanish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000"/>
                        </w:tblGrid>
                        <w:tr w:rsidR="00273C84" w:rsidRPr="00273C84" w14:paraId="20F4F5D9" w14:textId="77777777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0"/>
                              </w:tblGrid>
                              <w:tr w:rsidR="00273C84" w:rsidRPr="00273C84" w14:paraId="2144CBAF" w14:textId="77777777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14:paraId="2C0A46A4" w14:textId="77777777" w:rsidR="00273C84" w:rsidRPr="00273C84" w:rsidRDefault="00273C84" w:rsidP="00273C84">
                                    <w:r w:rsidRPr="00273C84">
                                      <w:rPr>
                                        <w:i/>
                                        <w:iCs/>
                                        <w:lang w:val="en-US"/>
                                      </w:rPr>
                                      <w:t>Copyright © *2024* *KCKZ*, All rights reserved.</w:t>
                                    </w:r>
                                    <w:r w:rsidRPr="00273C84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273C84">
                                      <w:rPr>
                                        <w:lang w:val="en-US"/>
                                      </w:rPr>
                                      <w:br/>
                                    </w:r>
                                    <w:r w:rsidRPr="00273C84">
                                      <w:t>Kenniscentrum Kraamzorg | Opaallaan 1180 | 2132 LN Hoofddorp</w:t>
                                    </w:r>
                                    <w:r w:rsidRPr="00273C84">
                                      <w:br/>
                                      <w:t>088 - 0076300</w:t>
                                    </w:r>
                                    <w:r w:rsidRPr="00273C84">
                                      <w:br/>
                                    </w:r>
                                    <w:hyperlink r:id="rId20" w:tgtFrame="_blank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Uitschrijven</w:t>
                                      </w:r>
                                    </w:hyperlink>
                                    <w:r w:rsidRPr="00273C84">
                                      <w:t>  -  </w:t>
                                    </w:r>
                                    <w:hyperlink r:id="rId21" w:tgtFrame="_blank" w:history="1">
                                      <w:r w:rsidRPr="00273C84">
                                        <w:rPr>
                                          <w:rStyle w:val="Hyperlink"/>
                                        </w:rPr>
                                        <w:t>Profiel bewerken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14:paraId="6746C4B3" w14:textId="77777777" w:rsidR="00273C84" w:rsidRPr="00273C84" w:rsidRDefault="00273C84" w:rsidP="00273C84"/>
                          </w:tc>
                        </w:tr>
                      </w:tbl>
                      <w:p w14:paraId="7088521B" w14:textId="77777777" w:rsidR="00273C84" w:rsidRPr="00273C84" w:rsidRDefault="00273C84" w:rsidP="00273C84"/>
                    </w:tc>
                  </w:tr>
                </w:tbl>
                <w:p w14:paraId="2514C8CA" w14:textId="77777777" w:rsidR="00273C84" w:rsidRPr="00273C84" w:rsidRDefault="00273C84" w:rsidP="00273C84"/>
              </w:tc>
            </w:tr>
          </w:tbl>
          <w:p w14:paraId="0836C23A" w14:textId="77777777" w:rsidR="00273C84" w:rsidRPr="00273C84" w:rsidRDefault="00273C84" w:rsidP="00273C84"/>
        </w:tc>
      </w:tr>
    </w:tbl>
    <w:p w14:paraId="74E3B5E3" w14:textId="77777777" w:rsidR="00162E04" w:rsidRDefault="00162E04"/>
    <w:sectPr w:rsidR="00162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C84"/>
    <w:rsid w:val="00162E04"/>
    <w:rsid w:val="00273C84"/>
    <w:rsid w:val="00552D64"/>
    <w:rsid w:val="00BA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16AB1"/>
  <w15:chartTrackingRefBased/>
  <w15:docId w15:val="{AA9652BE-9CE4-A149-A231-48399E7B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73C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3C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3C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3C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3C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3C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3C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3C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3C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3C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3C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3C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3C8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3C8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3C8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3C8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3C8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3C8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3C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3C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3C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3C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3C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3C8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3C8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3C8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3C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3C8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3C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273C84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73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83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zorgvraag.nl/geboortezorg/resultaten/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://www.linkedin.co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enniscentrumkraamzorg.us8.list-manage.com/profile?u=1b9f554808ccc871796373767&amp;id=71e6386356&amp;e=%5bUNIQID%5d&amp;c=c68769bc39" TargetMode="External"/><Relationship Id="rId7" Type="http://schemas.openxmlformats.org/officeDocument/2006/relationships/hyperlink" Target="https://vragenlijst.dezorgvraag.nl/capaciteitsgeboortezorgverleners2024" TargetMode="External"/><Relationship Id="rId12" Type="http://schemas.openxmlformats.org/officeDocument/2006/relationships/hyperlink" Target="https://www.facebook.com/KenniscentrumKraamzorg" TargetMode="External"/><Relationship Id="rId17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hyperlink" Target="https://www.kckz.nl/" TargetMode="External"/><Relationship Id="rId20" Type="http://schemas.openxmlformats.org/officeDocument/2006/relationships/hyperlink" Target="https://kenniscentrumkraamzorg.us8.list-manage.com/unsubscribe?u=1b9f554808ccc871796373767&amp;id=71e6386356&amp;t=b&amp;e=%5bUNIQID%5d&amp;c=c68769bc39" TargetMode="External"/><Relationship Id="rId1" Type="http://schemas.openxmlformats.org/officeDocument/2006/relationships/styles" Target="styles.xml"/><Relationship Id="rId6" Type="http://schemas.openxmlformats.org/officeDocument/2006/relationships/hyperlink" Target="https://vragenlijst.dezorgvraag.nl/capaciteitsgeboortezorgverleners2024" TargetMode="External"/><Relationship Id="rId11" Type="http://schemas.openxmlformats.org/officeDocument/2006/relationships/image" Target="media/image2.jpeg"/><Relationship Id="rId5" Type="http://schemas.openxmlformats.org/officeDocument/2006/relationships/hyperlink" Target="https://www.kennisnetgeboortezorg.nl/nieuws/geboortezorgpartijen-gaan-aan-de-slag-met-gezamenlijk-plan-van-aanpak-capaciteitsproblematiek/" TargetMode="Externa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hyperlink" Target="https://www.kennisnetgeboortezorg.nl/nieuws/geboortezorgpartijen-gaan-aan-de-slag-met-gezamenlijk-plan-van-aanpak-capaciteitsproblematiek/" TargetMode="External"/><Relationship Id="rId19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hyperlink" Target="mailto:geboortezorgpanel@patientenfederatie.nl" TargetMode="External"/><Relationship Id="rId14" Type="http://schemas.openxmlformats.org/officeDocument/2006/relationships/hyperlink" Target="https://www.instagram.com/kenniscentrumkraamzorg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497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Klep</dc:creator>
  <cp:keywords/>
  <dc:description/>
  <cp:lastModifiedBy>Laura Klep</cp:lastModifiedBy>
  <cp:revision>1</cp:revision>
  <dcterms:created xsi:type="dcterms:W3CDTF">2024-09-04T08:14:00Z</dcterms:created>
  <dcterms:modified xsi:type="dcterms:W3CDTF">2024-09-04T08:17:00Z</dcterms:modified>
</cp:coreProperties>
</file>