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F2EFEA"/>
        <w:tblCellMar>
          <w:left w:w="0" w:type="dxa"/>
          <w:right w:w="0" w:type="dxa"/>
        </w:tblCellMar>
        <w:tblLook w:val="04A0" w:firstRow="1" w:lastRow="0" w:firstColumn="1" w:lastColumn="0" w:noHBand="0" w:noVBand="1"/>
      </w:tblPr>
      <w:tblGrid>
        <w:gridCol w:w="9072"/>
      </w:tblGrid>
      <w:tr w:rsidR="00350384" w:rsidRPr="00350384" w14:paraId="2F39B480" w14:textId="77777777" w:rsidTr="00350384">
        <w:tc>
          <w:tcPr>
            <w:tcW w:w="0" w:type="auto"/>
            <w:shd w:val="clear" w:color="auto" w:fill="F2EFEA"/>
            <w:hideMark/>
          </w:tcPr>
          <w:tbl>
            <w:tblPr>
              <w:tblW w:w="5000" w:type="pct"/>
              <w:jc w:val="center"/>
              <w:tblBorders>
                <w:top w:val="single" w:sz="6" w:space="0" w:color="auto"/>
              </w:tblBorders>
              <w:shd w:val="clear" w:color="auto" w:fill="452663"/>
              <w:tblCellMar>
                <w:left w:w="0" w:type="dxa"/>
                <w:right w:w="0" w:type="dxa"/>
              </w:tblCellMar>
              <w:tblLook w:val="04A0" w:firstRow="1" w:lastRow="0" w:firstColumn="1" w:lastColumn="0" w:noHBand="0" w:noVBand="1"/>
            </w:tblPr>
            <w:tblGrid>
              <w:gridCol w:w="9072"/>
            </w:tblGrid>
            <w:tr w:rsidR="00350384" w:rsidRPr="00350384" w14:paraId="5397DEDD" w14:textId="77777777">
              <w:trPr>
                <w:jc w:val="center"/>
              </w:trPr>
              <w:tc>
                <w:tcPr>
                  <w:tcW w:w="0" w:type="auto"/>
                  <w:shd w:val="clear" w:color="auto" w:fill="452663"/>
                  <w:hideMark/>
                </w:tcPr>
                <w:tbl>
                  <w:tblPr>
                    <w:tblW w:w="9000" w:type="dxa"/>
                    <w:jc w:val="center"/>
                    <w:tblCellMar>
                      <w:left w:w="0" w:type="dxa"/>
                      <w:right w:w="0" w:type="dxa"/>
                    </w:tblCellMar>
                    <w:tblLook w:val="04A0" w:firstRow="1" w:lastRow="0" w:firstColumn="1" w:lastColumn="0" w:noHBand="0" w:noVBand="1"/>
                  </w:tblPr>
                  <w:tblGrid>
                    <w:gridCol w:w="9000"/>
                  </w:tblGrid>
                  <w:tr w:rsidR="00350384" w:rsidRPr="00350384" w14:paraId="182724BF"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350384" w:rsidRPr="00350384" w14:paraId="71FA475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50384" w:rsidRPr="00350384" w14:paraId="25A17973" w14:textId="77777777">
                                <w:tc>
                                  <w:tcPr>
                                    <w:tcW w:w="0" w:type="auto"/>
                                    <w:tcMar>
                                      <w:top w:w="0" w:type="dxa"/>
                                      <w:left w:w="270" w:type="dxa"/>
                                      <w:bottom w:w="135" w:type="dxa"/>
                                      <w:right w:w="270" w:type="dxa"/>
                                    </w:tcMar>
                                    <w:hideMark/>
                                  </w:tcPr>
                                  <w:p w14:paraId="77557CCB" w14:textId="77777777" w:rsidR="00350384" w:rsidRPr="00350384" w:rsidRDefault="00350384" w:rsidP="00350384">
                                    <w:r w:rsidRPr="00350384">
                                      <w:t>Kenniscentrum Kraamzorg NIEUWS:</w:t>
                                    </w:r>
                                    <w:r w:rsidRPr="00350384">
                                      <w:br/>
                                      <w:t>Informatie bijeenkomsten, EHBO en Borstvoeding scholingen, Beslisboom en Jaarverslag 2023</w:t>
                                    </w:r>
                                  </w:p>
                                </w:tc>
                              </w:tr>
                            </w:tbl>
                            <w:p w14:paraId="3EBCF470" w14:textId="77777777" w:rsidR="00350384" w:rsidRPr="00350384" w:rsidRDefault="00350384" w:rsidP="00350384"/>
                          </w:tc>
                        </w:tr>
                      </w:tbl>
                      <w:p w14:paraId="2990194B" w14:textId="77777777" w:rsidR="00350384" w:rsidRPr="00350384" w:rsidRDefault="00350384" w:rsidP="00350384"/>
                    </w:tc>
                  </w:tr>
                </w:tbl>
                <w:p w14:paraId="30B96657" w14:textId="77777777" w:rsidR="00350384" w:rsidRPr="00350384" w:rsidRDefault="00350384" w:rsidP="00350384"/>
              </w:tc>
            </w:tr>
          </w:tbl>
          <w:p w14:paraId="044D942A" w14:textId="77777777" w:rsidR="00350384" w:rsidRPr="00350384" w:rsidRDefault="00350384" w:rsidP="00350384"/>
        </w:tc>
      </w:tr>
      <w:tr w:rsidR="00350384" w:rsidRPr="00350384" w14:paraId="58F52F42" w14:textId="77777777" w:rsidTr="00350384">
        <w:tc>
          <w:tcPr>
            <w:tcW w:w="0" w:type="auto"/>
            <w:shd w:val="clear" w:color="auto" w:fill="F2EFEA"/>
            <w:hideMark/>
          </w:tcPr>
          <w:tbl>
            <w:tblPr>
              <w:tblW w:w="5000" w:type="pct"/>
              <w:jc w:val="center"/>
              <w:shd w:val="clear" w:color="auto" w:fill="DBE2EB"/>
              <w:tblCellMar>
                <w:left w:w="0" w:type="dxa"/>
                <w:right w:w="0" w:type="dxa"/>
              </w:tblCellMar>
              <w:tblLook w:val="04A0" w:firstRow="1" w:lastRow="0" w:firstColumn="1" w:lastColumn="0" w:noHBand="0" w:noVBand="1"/>
            </w:tblPr>
            <w:tblGrid>
              <w:gridCol w:w="9072"/>
            </w:tblGrid>
            <w:tr w:rsidR="00350384" w:rsidRPr="00350384" w14:paraId="55F61612" w14:textId="77777777">
              <w:trPr>
                <w:jc w:val="center"/>
              </w:trPr>
              <w:tc>
                <w:tcPr>
                  <w:tcW w:w="0" w:type="auto"/>
                  <w:shd w:val="clear" w:color="auto" w:fill="DBE2EB"/>
                  <w:hideMark/>
                </w:tcPr>
                <w:tbl>
                  <w:tblPr>
                    <w:tblW w:w="9000" w:type="dxa"/>
                    <w:jc w:val="center"/>
                    <w:tblCellMar>
                      <w:left w:w="0" w:type="dxa"/>
                      <w:right w:w="0" w:type="dxa"/>
                    </w:tblCellMar>
                    <w:tblLook w:val="04A0" w:firstRow="1" w:lastRow="0" w:firstColumn="1" w:lastColumn="0" w:noHBand="0" w:noVBand="1"/>
                  </w:tblPr>
                  <w:tblGrid>
                    <w:gridCol w:w="9000"/>
                  </w:tblGrid>
                  <w:tr w:rsidR="00350384" w:rsidRPr="00350384" w14:paraId="2CF4A742" w14:textId="77777777">
                    <w:trPr>
                      <w:jc w:val="center"/>
                    </w:trPr>
                    <w:tc>
                      <w:tcPr>
                        <w:tcW w:w="0" w:type="auto"/>
                        <w:tcMar>
                          <w:top w:w="135" w:type="dxa"/>
                          <w:left w:w="0" w:type="dxa"/>
                          <w:bottom w:w="135" w:type="dxa"/>
                          <w:right w:w="0" w:type="dxa"/>
                        </w:tcMar>
                        <w:hideMark/>
                      </w:tcPr>
                      <w:p w14:paraId="53CE508A" w14:textId="77777777" w:rsidR="00350384" w:rsidRPr="00350384" w:rsidRDefault="00350384" w:rsidP="00350384"/>
                    </w:tc>
                  </w:tr>
                </w:tbl>
                <w:p w14:paraId="40C162BF" w14:textId="77777777" w:rsidR="00350384" w:rsidRPr="00350384" w:rsidRDefault="00350384" w:rsidP="00350384"/>
              </w:tc>
            </w:tr>
          </w:tbl>
          <w:p w14:paraId="5CB9A4D4" w14:textId="77777777" w:rsidR="00350384" w:rsidRPr="00350384" w:rsidRDefault="00350384" w:rsidP="00350384"/>
        </w:tc>
      </w:tr>
      <w:tr w:rsidR="00350384" w:rsidRPr="00350384" w14:paraId="70F9E85E" w14:textId="77777777" w:rsidTr="00350384">
        <w:tc>
          <w:tcPr>
            <w:tcW w:w="0" w:type="auto"/>
            <w:shd w:val="clear" w:color="auto" w:fill="F2EFEA"/>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350384" w:rsidRPr="00350384" w14:paraId="7AB08EC7"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350384" w:rsidRPr="00350384" w14:paraId="40164F12" w14:textId="77777777">
                    <w:trPr>
                      <w:jc w:val="center"/>
                    </w:trPr>
                    <w:tc>
                      <w:tcPr>
                        <w:tcW w:w="0" w:type="auto"/>
                        <w:tcMar>
                          <w:top w:w="135" w:type="dxa"/>
                          <w:left w:w="0" w:type="dxa"/>
                          <w:bottom w:w="135" w:type="dxa"/>
                          <w:right w:w="0" w:type="dxa"/>
                        </w:tcMar>
                        <w:hideMark/>
                      </w:tcPr>
                      <w:p w14:paraId="5122D370" w14:textId="77777777" w:rsidR="00350384" w:rsidRPr="00350384" w:rsidRDefault="00350384" w:rsidP="00350384"/>
                    </w:tc>
                  </w:tr>
                </w:tbl>
                <w:p w14:paraId="32E44825" w14:textId="77777777" w:rsidR="00350384" w:rsidRPr="00350384" w:rsidRDefault="00350384" w:rsidP="00350384"/>
              </w:tc>
            </w:tr>
          </w:tbl>
          <w:p w14:paraId="6262523D" w14:textId="77777777" w:rsidR="00350384" w:rsidRPr="00350384" w:rsidRDefault="00350384" w:rsidP="00350384"/>
        </w:tc>
      </w:tr>
      <w:tr w:rsidR="00350384" w:rsidRPr="00350384" w14:paraId="5B94F9C0" w14:textId="77777777" w:rsidTr="00350384">
        <w:tc>
          <w:tcPr>
            <w:tcW w:w="0" w:type="auto"/>
            <w:shd w:val="clear" w:color="auto" w:fill="F2EFEA"/>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350384" w:rsidRPr="00350384" w14:paraId="1511A3C2"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350384" w:rsidRPr="00350384" w14:paraId="58ECBF5F"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350384" w:rsidRPr="00350384" w14:paraId="4EFD81B5"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50384" w:rsidRPr="00350384" w14:paraId="67B0D9E2" w14:textId="77777777">
                                <w:tc>
                                  <w:tcPr>
                                    <w:tcW w:w="0" w:type="auto"/>
                                    <w:tcMar>
                                      <w:top w:w="135" w:type="dxa"/>
                                      <w:left w:w="270" w:type="dxa"/>
                                      <w:bottom w:w="135" w:type="dxa"/>
                                      <w:right w:w="270" w:type="dxa"/>
                                    </w:tcMar>
                                    <w:vAlign w:val="center"/>
                                    <w:hideMark/>
                                  </w:tcPr>
                                  <w:tbl>
                                    <w:tblPr>
                                      <w:tblW w:w="5000" w:type="pct"/>
                                      <w:tblBorders>
                                        <w:top w:val="threeDEngrave" w:sz="6" w:space="0" w:color="auto"/>
                                        <w:left w:val="threeDEngrave" w:sz="6" w:space="0" w:color="auto"/>
                                        <w:bottom w:val="threeDEngrave" w:sz="6" w:space="0" w:color="auto"/>
                                        <w:right w:val="threeDEngrave" w:sz="6" w:space="0" w:color="auto"/>
                                      </w:tblBorders>
                                      <w:shd w:val="clear" w:color="auto" w:fill="660066"/>
                                      <w:tblCellMar>
                                        <w:top w:w="15" w:type="dxa"/>
                                        <w:left w:w="15" w:type="dxa"/>
                                        <w:bottom w:w="15" w:type="dxa"/>
                                        <w:right w:w="15" w:type="dxa"/>
                                      </w:tblCellMar>
                                      <w:tblLook w:val="04A0" w:firstRow="1" w:lastRow="0" w:firstColumn="1" w:lastColumn="0" w:noHBand="0" w:noVBand="1"/>
                                    </w:tblPr>
                                    <w:tblGrid>
                                      <w:gridCol w:w="8414"/>
                                    </w:tblGrid>
                                    <w:tr w:rsidR="00350384" w:rsidRPr="00350384" w14:paraId="416D45CA" w14:textId="77777777">
                                      <w:tc>
                                        <w:tcPr>
                                          <w:tcW w:w="0" w:type="auto"/>
                                          <w:shd w:val="clear" w:color="auto" w:fill="660066"/>
                                          <w:tcMar>
                                            <w:top w:w="270" w:type="dxa"/>
                                            <w:left w:w="270" w:type="dxa"/>
                                            <w:bottom w:w="270" w:type="dxa"/>
                                            <w:right w:w="270" w:type="dxa"/>
                                          </w:tcMar>
                                          <w:hideMark/>
                                        </w:tcPr>
                                        <w:p w14:paraId="3E5441CE" w14:textId="77777777" w:rsidR="00350384" w:rsidRPr="00350384" w:rsidRDefault="00350384" w:rsidP="00350384">
                                          <w:pPr>
                                            <w:rPr>
                                              <w:b/>
                                              <w:bCs/>
                                            </w:rPr>
                                          </w:pPr>
                                          <w:r w:rsidRPr="00350384">
                                            <w:rPr>
                                              <w:b/>
                                              <w:bCs/>
                                            </w:rPr>
                                            <w:t>Informatiebijeenkomsten: Schrijf je nu in</w:t>
                                          </w:r>
                                        </w:p>
                                      </w:tc>
                                    </w:tr>
                                  </w:tbl>
                                  <w:p w14:paraId="181B3AF0" w14:textId="77777777" w:rsidR="00350384" w:rsidRPr="00350384" w:rsidRDefault="00350384" w:rsidP="00350384"/>
                                </w:tc>
                              </w:tr>
                            </w:tbl>
                            <w:p w14:paraId="06A3A4FF" w14:textId="77777777" w:rsidR="00350384" w:rsidRPr="00350384" w:rsidRDefault="00350384" w:rsidP="00350384"/>
                          </w:tc>
                        </w:tr>
                      </w:tbl>
                      <w:p w14:paraId="6E65E9FF" w14:textId="77777777" w:rsidR="00350384" w:rsidRPr="00350384" w:rsidRDefault="00350384" w:rsidP="00350384">
                        <w:pPr>
                          <w:rPr>
                            <w:vanish/>
                          </w:rPr>
                        </w:pPr>
                      </w:p>
                      <w:tbl>
                        <w:tblPr>
                          <w:tblW w:w="5000" w:type="pct"/>
                          <w:tblCellMar>
                            <w:left w:w="0" w:type="dxa"/>
                            <w:right w:w="0" w:type="dxa"/>
                          </w:tblCellMar>
                          <w:tblLook w:val="04A0" w:firstRow="1" w:lastRow="0" w:firstColumn="1" w:lastColumn="0" w:noHBand="0" w:noVBand="1"/>
                        </w:tblPr>
                        <w:tblGrid>
                          <w:gridCol w:w="9000"/>
                        </w:tblGrid>
                        <w:tr w:rsidR="00350384" w:rsidRPr="00350384" w14:paraId="32C5E5DE" w14:textId="77777777">
                          <w:tc>
                            <w:tcPr>
                              <w:tcW w:w="0" w:type="auto"/>
                              <w:tcMar>
                                <w:top w:w="135" w:type="dxa"/>
                                <w:left w:w="0" w:type="dxa"/>
                                <w:bottom w:w="0" w:type="dxa"/>
                                <w:right w:w="0" w:type="dxa"/>
                              </w:tcMar>
                              <w:hideMark/>
                            </w:tcPr>
                            <w:tbl>
                              <w:tblPr>
                                <w:tblpPr w:leftFromText="45" w:rightFromText="45" w:vertAnchor="text"/>
                                <w:tblW w:w="3150" w:type="dxa"/>
                                <w:tblCellMar>
                                  <w:left w:w="0" w:type="dxa"/>
                                  <w:right w:w="0" w:type="dxa"/>
                                </w:tblCellMar>
                                <w:tblLook w:val="04A0" w:firstRow="1" w:lastRow="0" w:firstColumn="1" w:lastColumn="0" w:noHBand="0" w:noVBand="1"/>
                              </w:tblPr>
                              <w:tblGrid>
                                <w:gridCol w:w="3150"/>
                              </w:tblGrid>
                              <w:tr w:rsidR="00350384" w:rsidRPr="00350384" w14:paraId="57DD63F9" w14:textId="77777777">
                                <w:tc>
                                  <w:tcPr>
                                    <w:tcW w:w="0" w:type="auto"/>
                                    <w:tcMar>
                                      <w:top w:w="0" w:type="dxa"/>
                                      <w:left w:w="270" w:type="dxa"/>
                                      <w:bottom w:w="135" w:type="dxa"/>
                                      <w:right w:w="270" w:type="dxa"/>
                                    </w:tcMar>
                                    <w:hideMark/>
                                  </w:tcPr>
                                  <w:p w14:paraId="56CED565" w14:textId="7D425991" w:rsidR="00350384" w:rsidRPr="00350384" w:rsidRDefault="00350384" w:rsidP="00350384">
                                    <w:r w:rsidRPr="00350384">
                                      <w:t>  </w:t>
                                    </w:r>
                                  </w:p>
                                </w:tc>
                              </w:tr>
                            </w:tbl>
                            <w:p w14:paraId="635130F4" w14:textId="77777777" w:rsidR="00350384" w:rsidRPr="00350384" w:rsidRDefault="00350384" w:rsidP="00350384">
                              <w:pPr>
                                <w:rPr>
                                  <w:vanish/>
                                </w:rPr>
                              </w:pPr>
                            </w:p>
                            <w:tbl>
                              <w:tblPr>
                                <w:tblpPr w:leftFromText="45" w:rightFromText="45" w:vertAnchor="text"/>
                                <w:tblW w:w="5850" w:type="dxa"/>
                                <w:tblCellMar>
                                  <w:left w:w="0" w:type="dxa"/>
                                  <w:right w:w="0" w:type="dxa"/>
                                </w:tblCellMar>
                                <w:tblLook w:val="04A0" w:firstRow="1" w:lastRow="0" w:firstColumn="1" w:lastColumn="0" w:noHBand="0" w:noVBand="1"/>
                              </w:tblPr>
                              <w:tblGrid>
                                <w:gridCol w:w="5850"/>
                              </w:tblGrid>
                              <w:tr w:rsidR="00350384" w:rsidRPr="00350384" w14:paraId="114D40B3" w14:textId="77777777">
                                <w:tc>
                                  <w:tcPr>
                                    <w:tcW w:w="0" w:type="auto"/>
                                    <w:tcMar>
                                      <w:top w:w="0" w:type="dxa"/>
                                      <w:left w:w="270" w:type="dxa"/>
                                      <w:bottom w:w="135" w:type="dxa"/>
                                      <w:right w:w="270" w:type="dxa"/>
                                    </w:tcMar>
                                    <w:hideMark/>
                                  </w:tcPr>
                                  <w:p w14:paraId="3CCFF741" w14:textId="77777777" w:rsidR="00350384" w:rsidRPr="00350384" w:rsidRDefault="00350384" w:rsidP="00350384">
                                    <w:r w:rsidRPr="00350384">
                                      <w:t>Na het grote succes van de informatiebijeenkomsten hebben wij besloten om </w:t>
                                    </w:r>
                                    <w:r w:rsidRPr="00350384">
                                      <w:rPr>
                                        <w:b/>
                                        <w:bCs/>
                                      </w:rPr>
                                      <w:t>elke 2e dinsdag</w:t>
                                    </w:r>
                                    <w:r w:rsidRPr="00350384">
                                      <w:t> van de maand een bijeenkomst te organiseren. Je kan je nu inschrijven voor </w:t>
                                    </w:r>
                                    <w:r w:rsidRPr="00350384">
                                      <w:rPr>
                                        <w:b/>
                                        <w:bCs/>
                                      </w:rPr>
                                      <w:t>13 augustus 19:00-20:00</w:t>
                                    </w:r>
                                    <w:r w:rsidRPr="00350384">
                                      <w:t> of </w:t>
                                    </w:r>
                                    <w:r w:rsidRPr="00350384">
                                      <w:rPr>
                                        <w:b/>
                                        <w:bCs/>
                                      </w:rPr>
                                      <w:t>10 september 15:30-16:30</w:t>
                                    </w:r>
                                    <w:r w:rsidRPr="00350384">
                                      <w:t>.</w:t>
                                    </w:r>
                                    <w:r w:rsidRPr="00350384">
                                      <w:br/>
                                    </w:r>
                                    <w:r w:rsidRPr="00350384">
                                      <w:br/>
                                      <w:t>Het onderwerp is: Informatie over KCKZ.</w:t>
                                    </w:r>
                                    <w:r w:rsidRPr="00350384">
                                      <w:br/>
                                    </w:r>
                                    <w:r w:rsidRPr="00350384">
                                      <w:br/>
                                      <w:t>Tijdens deze informatiebijeenkomst legt het KCKZ uit wat ze precies doen en hoe onze organisatie eruit ziet om jou een beter beeld te geven. Ook is er voldoende ruimte om al je vragen te stellen!</w:t>
                                    </w:r>
                                    <w:r w:rsidRPr="00350384">
                                      <w:br/>
                                    </w:r>
                                    <w:r w:rsidRPr="00350384">
                                      <w:br/>
                                    </w:r>
                                    <w:r w:rsidRPr="00350384">
                                      <w:rPr>
                                        <w:b/>
                                        <w:bCs/>
                                      </w:rPr>
                                      <w:t>Let op: Er zijn max 20 plekken per bijeenkomst beschikbaar. VOL=VOL</w:t>
                                    </w:r>
                                  </w:p>
                                </w:tc>
                              </w:tr>
                            </w:tbl>
                            <w:p w14:paraId="5BB7BC76" w14:textId="75730E9A" w:rsidR="00350384" w:rsidRPr="00350384" w:rsidRDefault="00350384" w:rsidP="00350384">
                              <w:r w:rsidRPr="00350384">
                                <w:fldChar w:fldCharType="begin"/>
                              </w:r>
                              <w:r w:rsidRPr="00350384">
                                <w:instrText xml:space="preserve"> INCLUDEPICTURE "https://mcusercontent.com/1b9f554808ccc871796373767/images/8a4c153a-1e23-4226-a13b-498072bac059.png" \* MERGEFORMATINET </w:instrText>
                              </w:r>
                              <w:r w:rsidRPr="00350384">
                                <w:fldChar w:fldCharType="separate"/>
                              </w:r>
                              <w:r w:rsidRPr="00350384">
                                <w:drawing>
                                  <wp:inline distT="0" distB="0" distL="0" distR="0" wp14:anchorId="5A041EC2" wp14:editId="41547713">
                                    <wp:extent cx="1905000" cy="1905000"/>
                                    <wp:effectExtent l="0" t="0" r="0" b="0"/>
                                    <wp:docPr id="1511351403" name="Afbeelding 16" descr="Afbeelding met tekst, Graphics, roze, viole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351403" name="Afbeelding 16" descr="Afbeelding met tekst, Graphics, roze, violet&#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350384">
                                <w:fldChar w:fldCharType="end"/>
                              </w:r>
                            </w:p>
                          </w:tc>
                        </w:tr>
                      </w:tbl>
                      <w:p w14:paraId="6D1037CF" w14:textId="77777777" w:rsidR="00350384" w:rsidRPr="00350384" w:rsidRDefault="00350384" w:rsidP="00350384">
                        <w:pPr>
                          <w:rPr>
                            <w:vanish/>
                          </w:rPr>
                        </w:pPr>
                      </w:p>
                      <w:tbl>
                        <w:tblPr>
                          <w:tblW w:w="5000" w:type="pct"/>
                          <w:tblCellMar>
                            <w:left w:w="0" w:type="dxa"/>
                            <w:right w:w="0" w:type="dxa"/>
                          </w:tblCellMar>
                          <w:tblLook w:val="04A0" w:firstRow="1" w:lastRow="0" w:firstColumn="1" w:lastColumn="0" w:noHBand="0" w:noVBand="1"/>
                        </w:tblPr>
                        <w:tblGrid>
                          <w:gridCol w:w="9000"/>
                        </w:tblGrid>
                        <w:tr w:rsidR="00350384" w:rsidRPr="00350384" w14:paraId="4EC379ED" w14:textId="77777777">
                          <w:tc>
                            <w:tcPr>
                              <w:tcW w:w="0" w:type="auto"/>
                              <w:tcMar>
                                <w:top w:w="0" w:type="dxa"/>
                                <w:left w:w="270" w:type="dxa"/>
                                <w:bottom w:w="270" w:type="dxa"/>
                                <w:right w:w="270" w:type="dxa"/>
                              </w:tcMar>
                              <w:hideMark/>
                            </w:tcPr>
                            <w:tbl>
                              <w:tblPr>
                                <w:tblW w:w="0" w:type="auto"/>
                                <w:jc w:val="center"/>
                                <w:tblCellSpacing w:w="0" w:type="dxa"/>
                                <w:shd w:val="clear" w:color="auto" w:fill="A01F83"/>
                                <w:tblCellMar>
                                  <w:left w:w="0" w:type="dxa"/>
                                  <w:right w:w="0" w:type="dxa"/>
                                </w:tblCellMar>
                                <w:tblLook w:val="04A0" w:firstRow="1" w:lastRow="0" w:firstColumn="1" w:lastColumn="0" w:noHBand="0" w:noVBand="1"/>
                              </w:tblPr>
                              <w:tblGrid>
                                <w:gridCol w:w="2228"/>
                              </w:tblGrid>
                              <w:tr w:rsidR="00350384" w:rsidRPr="00350384" w14:paraId="22AA89B9" w14:textId="77777777">
                                <w:trPr>
                                  <w:tblCellSpacing w:w="0" w:type="dxa"/>
                                  <w:jc w:val="center"/>
                                </w:trPr>
                                <w:tc>
                                  <w:tcPr>
                                    <w:tcW w:w="0" w:type="auto"/>
                                    <w:shd w:val="clear" w:color="auto" w:fill="A01F83"/>
                                    <w:tcMar>
                                      <w:top w:w="270" w:type="dxa"/>
                                      <w:left w:w="270" w:type="dxa"/>
                                      <w:bottom w:w="270" w:type="dxa"/>
                                      <w:right w:w="270" w:type="dxa"/>
                                    </w:tcMar>
                                    <w:vAlign w:val="center"/>
                                    <w:hideMark/>
                                  </w:tcPr>
                                  <w:p w14:paraId="2239E8F3" w14:textId="77777777" w:rsidR="00350384" w:rsidRPr="00350384" w:rsidRDefault="00350384" w:rsidP="00350384">
                                    <w:hyperlink r:id="rId5" w:tgtFrame="_blank" w:tooltip="Schrijf je hier in" w:history="1">
                                      <w:r w:rsidRPr="00350384">
                                        <w:rPr>
                                          <w:rStyle w:val="Hyperlink"/>
                                          <w:b/>
                                          <w:bCs/>
                                        </w:rPr>
                                        <w:t>Schrijf je hier in</w:t>
                                      </w:r>
                                    </w:hyperlink>
                                  </w:p>
                                </w:tc>
                              </w:tr>
                            </w:tbl>
                            <w:p w14:paraId="037230B6" w14:textId="77777777" w:rsidR="00350384" w:rsidRPr="00350384" w:rsidRDefault="00350384" w:rsidP="00350384"/>
                          </w:tc>
                        </w:tr>
                      </w:tbl>
                      <w:p w14:paraId="3C2961B3" w14:textId="77777777" w:rsidR="00350384" w:rsidRPr="00350384" w:rsidRDefault="00350384" w:rsidP="00350384">
                        <w:pPr>
                          <w:rPr>
                            <w:vanish/>
                          </w:rPr>
                        </w:pPr>
                      </w:p>
                      <w:tbl>
                        <w:tblPr>
                          <w:tblW w:w="5000" w:type="pct"/>
                          <w:tblCellMar>
                            <w:left w:w="0" w:type="dxa"/>
                            <w:right w:w="0" w:type="dxa"/>
                          </w:tblCellMar>
                          <w:tblLook w:val="04A0" w:firstRow="1" w:lastRow="0" w:firstColumn="1" w:lastColumn="0" w:noHBand="0" w:noVBand="1"/>
                        </w:tblPr>
                        <w:tblGrid>
                          <w:gridCol w:w="9000"/>
                        </w:tblGrid>
                        <w:tr w:rsidR="00350384" w:rsidRPr="00350384" w14:paraId="305C5848"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50384" w:rsidRPr="00350384" w14:paraId="4E355054" w14:textId="77777777">
                                <w:tc>
                                  <w:tcPr>
                                    <w:tcW w:w="0" w:type="auto"/>
                                    <w:tcMar>
                                      <w:top w:w="135" w:type="dxa"/>
                                      <w:left w:w="270" w:type="dxa"/>
                                      <w:bottom w:w="135" w:type="dxa"/>
                                      <w:right w:w="270" w:type="dxa"/>
                                    </w:tcMar>
                                    <w:vAlign w:val="center"/>
                                    <w:hideMark/>
                                  </w:tcPr>
                                  <w:tbl>
                                    <w:tblPr>
                                      <w:tblW w:w="5000" w:type="pct"/>
                                      <w:tblBorders>
                                        <w:top w:val="threeDEngrave" w:sz="6" w:space="0" w:color="auto"/>
                                        <w:left w:val="threeDEngrave" w:sz="6" w:space="0" w:color="auto"/>
                                        <w:bottom w:val="threeDEngrave" w:sz="6" w:space="0" w:color="auto"/>
                                        <w:right w:val="threeDEngrave" w:sz="6" w:space="0" w:color="auto"/>
                                      </w:tblBorders>
                                      <w:shd w:val="clear" w:color="auto" w:fill="660066"/>
                                      <w:tblCellMar>
                                        <w:top w:w="15" w:type="dxa"/>
                                        <w:left w:w="15" w:type="dxa"/>
                                        <w:bottom w:w="15" w:type="dxa"/>
                                        <w:right w:w="15" w:type="dxa"/>
                                      </w:tblCellMar>
                                      <w:tblLook w:val="04A0" w:firstRow="1" w:lastRow="0" w:firstColumn="1" w:lastColumn="0" w:noHBand="0" w:noVBand="1"/>
                                    </w:tblPr>
                                    <w:tblGrid>
                                      <w:gridCol w:w="8414"/>
                                    </w:tblGrid>
                                    <w:tr w:rsidR="00350384" w:rsidRPr="00350384" w14:paraId="01C157C7" w14:textId="77777777">
                                      <w:tc>
                                        <w:tcPr>
                                          <w:tcW w:w="0" w:type="auto"/>
                                          <w:shd w:val="clear" w:color="auto" w:fill="660066"/>
                                          <w:tcMar>
                                            <w:top w:w="270" w:type="dxa"/>
                                            <w:left w:w="270" w:type="dxa"/>
                                            <w:bottom w:w="270" w:type="dxa"/>
                                            <w:right w:w="270" w:type="dxa"/>
                                          </w:tcMar>
                                          <w:hideMark/>
                                        </w:tcPr>
                                        <w:p w14:paraId="1A95D962" w14:textId="77777777" w:rsidR="00350384" w:rsidRPr="00350384" w:rsidRDefault="00350384" w:rsidP="00350384">
                                          <w:pPr>
                                            <w:rPr>
                                              <w:b/>
                                              <w:bCs/>
                                            </w:rPr>
                                          </w:pPr>
                                          <w:r w:rsidRPr="00350384">
                                            <w:rPr>
                                              <w:b/>
                                              <w:bCs/>
                                            </w:rPr>
                                            <w:t>Scholingen EHBO en Borstvoeding</w:t>
                                          </w:r>
                                        </w:p>
                                      </w:tc>
                                    </w:tr>
                                  </w:tbl>
                                  <w:p w14:paraId="7151123B" w14:textId="77777777" w:rsidR="00350384" w:rsidRPr="00350384" w:rsidRDefault="00350384" w:rsidP="00350384"/>
                                </w:tc>
                              </w:tr>
                            </w:tbl>
                            <w:p w14:paraId="6E5790D6" w14:textId="77777777" w:rsidR="00350384" w:rsidRPr="00350384" w:rsidRDefault="00350384" w:rsidP="00350384"/>
                          </w:tc>
                        </w:tr>
                      </w:tbl>
                      <w:p w14:paraId="61B3836B" w14:textId="77777777" w:rsidR="00350384" w:rsidRPr="00350384" w:rsidRDefault="00350384" w:rsidP="00350384">
                        <w:pPr>
                          <w:rPr>
                            <w:vanish/>
                          </w:rPr>
                        </w:pPr>
                      </w:p>
                      <w:tbl>
                        <w:tblPr>
                          <w:tblW w:w="5000" w:type="pct"/>
                          <w:tblCellMar>
                            <w:left w:w="0" w:type="dxa"/>
                            <w:right w:w="0" w:type="dxa"/>
                          </w:tblCellMar>
                          <w:tblLook w:val="04A0" w:firstRow="1" w:lastRow="0" w:firstColumn="1" w:lastColumn="0" w:noHBand="0" w:noVBand="1"/>
                        </w:tblPr>
                        <w:tblGrid>
                          <w:gridCol w:w="9000"/>
                        </w:tblGrid>
                        <w:tr w:rsidR="00350384" w:rsidRPr="00350384" w14:paraId="753A1B8B" w14:textId="77777777">
                          <w:tc>
                            <w:tcPr>
                              <w:tcW w:w="0" w:type="auto"/>
                              <w:tcMar>
                                <w:top w:w="135" w:type="dxa"/>
                                <w:left w:w="0" w:type="dxa"/>
                                <w:bottom w:w="0" w:type="dxa"/>
                                <w:right w:w="0" w:type="dxa"/>
                              </w:tcMar>
                              <w:hideMark/>
                            </w:tcPr>
                            <w:tbl>
                              <w:tblPr>
                                <w:tblpPr w:leftFromText="45" w:rightFromText="45" w:vertAnchor="text"/>
                                <w:tblW w:w="5850" w:type="dxa"/>
                                <w:tblCellMar>
                                  <w:left w:w="0" w:type="dxa"/>
                                  <w:right w:w="0" w:type="dxa"/>
                                </w:tblCellMar>
                                <w:tblLook w:val="04A0" w:firstRow="1" w:lastRow="0" w:firstColumn="1" w:lastColumn="0" w:noHBand="0" w:noVBand="1"/>
                              </w:tblPr>
                              <w:tblGrid>
                                <w:gridCol w:w="5850"/>
                              </w:tblGrid>
                              <w:tr w:rsidR="00350384" w:rsidRPr="00350384" w14:paraId="3A0E9EF4" w14:textId="77777777">
                                <w:tc>
                                  <w:tcPr>
                                    <w:tcW w:w="0" w:type="auto"/>
                                    <w:tcMar>
                                      <w:top w:w="0" w:type="dxa"/>
                                      <w:left w:w="270" w:type="dxa"/>
                                      <w:bottom w:w="135" w:type="dxa"/>
                                      <w:right w:w="270" w:type="dxa"/>
                                    </w:tcMar>
                                    <w:hideMark/>
                                  </w:tcPr>
                                  <w:p w14:paraId="3EC581BA" w14:textId="77777777" w:rsidR="00350384" w:rsidRPr="00350384" w:rsidRDefault="00350384" w:rsidP="00350384">
                                    <w:r w:rsidRPr="00350384">
                                      <w:lastRenderedPageBreak/>
                                      <w:t>Wist je dat je in de </w:t>
                                    </w:r>
                                    <w:r w:rsidRPr="00350384">
                                      <w:rPr>
                                        <w:b/>
                                        <w:bCs/>
                                      </w:rPr>
                                      <w:t>nieuwe registratieperiode (norm 2023)</w:t>
                                    </w:r>
                                    <w:r w:rsidRPr="00350384">
                                      <w:t> de </w:t>
                                    </w:r>
                                    <w:r w:rsidRPr="00350384">
                                      <w:rPr>
                                        <w:b/>
                                        <w:bCs/>
                                      </w:rPr>
                                      <w:t>scholingen EHBO en Borstvoeding</w:t>
                                    </w:r>
                                    <w:r w:rsidRPr="00350384">
                                      <w:t> minimaal </w:t>
                                    </w:r>
                                    <w:r w:rsidRPr="00350384">
                                      <w:rPr>
                                        <w:b/>
                                        <w:bCs/>
                                      </w:rPr>
                                      <w:t>twee keer</w:t>
                                    </w:r>
                                    <w:r w:rsidRPr="00350384">
                                      <w:t> moet volgen om up-to-date te blijven? Het bolletje achter deze scholingen blijft rood totdat je de scholing voor de tweede keer hebt gevolgd en dit in je dossier is bijgeschreven. We hebben nu een </w:t>
                                    </w:r>
                                    <w:r w:rsidRPr="00350384">
                                      <w:rPr>
                                        <w:b/>
                                        <w:bCs/>
                                      </w:rPr>
                                      <w:t>voortgangsbalkje</w:t>
                                    </w:r>
                                    <w:r w:rsidRPr="00350384">
                                      <w:t> toegevoegd dat aangeeft of je de scholing één of twee keer hebt gevolgd. </w:t>
                                    </w:r>
                                    <w:r w:rsidRPr="00350384">
                                      <w:rPr>
                                        <w:b/>
                                        <w:bCs/>
                                      </w:rPr>
                                      <w:t>Zodra je de scholingen twee keer hebt gevolgd, wordt het bolletje groen.</w:t>
                                    </w:r>
                                    <w:r w:rsidRPr="00350384">
                                      <w:br/>
                                    </w:r>
                                    <w:r w:rsidRPr="00350384">
                                      <w:br/>
                                    </w:r>
                                    <w:hyperlink r:id="rId6" w:tgtFrame="_blank" w:history="1">
                                      <w:r w:rsidRPr="00350384">
                                        <w:rPr>
                                          <w:rStyle w:val="Hyperlink"/>
                                          <w:b/>
                                          <w:bCs/>
                                        </w:rPr>
                                        <w:t>Lees uitgebreider op onze website en bekijk daar de afbeelding</w:t>
                                      </w:r>
                                    </w:hyperlink>
                                    <w:r w:rsidRPr="00350384">
                                      <w:t>!</w:t>
                                    </w:r>
                                  </w:p>
                                </w:tc>
                              </w:tr>
                            </w:tbl>
                            <w:p w14:paraId="5DF4BD12" w14:textId="77777777" w:rsidR="00350384" w:rsidRPr="00350384" w:rsidRDefault="00350384" w:rsidP="00350384">
                              <w:pPr>
                                <w:rPr>
                                  <w:vanish/>
                                </w:rPr>
                              </w:pPr>
                            </w:p>
                            <w:tbl>
                              <w:tblPr>
                                <w:tblpPr w:leftFromText="45" w:rightFromText="45" w:vertAnchor="text"/>
                                <w:tblW w:w="3150" w:type="dxa"/>
                                <w:tblCellMar>
                                  <w:left w:w="0" w:type="dxa"/>
                                  <w:right w:w="0" w:type="dxa"/>
                                </w:tblCellMar>
                                <w:tblLook w:val="04A0" w:firstRow="1" w:lastRow="0" w:firstColumn="1" w:lastColumn="0" w:noHBand="0" w:noVBand="1"/>
                              </w:tblPr>
                              <w:tblGrid>
                                <w:gridCol w:w="3540"/>
                              </w:tblGrid>
                              <w:tr w:rsidR="00350384" w:rsidRPr="00350384" w14:paraId="3A7EEAC4" w14:textId="77777777">
                                <w:tc>
                                  <w:tcPr>
                                    <w:tcW w:w="0" w:type="auto"/>
                                    <w:tcMar>
                                      <w:top w:w="0" w:type="dxa"/>
                                      <w:left w:w="270" w:type="dxa"/>
                                      <w:bottom w:w="135" w:type="dxa"/>
                                      <w:right w:w="270" w:type="dxa"/>
                                    </w:tcMar>
                                    <w:hideMark/>
                                  </w:tcPr>
                                  <w:p w14:paraId="110651DB" w14:textId="7F6D75B1" w:rsidR="00350384" w:rsidRPr="00350384" w:rsidRDefault="00350384" w:rsidP="00350384">
                                    <w:r w:rsidRPr="00350384">
                                      <w:drawing>
                                        <wp:inline distT="0" distB="0" distL="0" distR="0" wp14:anchorId="74CAFA1D" wp14:editId="342317CA">
                                          <wp:extent cx="1905000" cy="1905000"/>
                                          <wp:effectExtent l="0" t="0" r="0" b="0"/>
                                          <wp:docPr id="1486596076" name="Afbeelding 15" descr="Afbeelding met tekst, schermopname, software, ontwerp&#10;&#10;Automatisch gegenereerde beschrijvi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596076" name="Afbeelding 15" descr="Afbeelding met tekst, schermopname, software, ontwerp&#10;&#10;Automatisch gegenereerde beschrijving">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bl>
                            <w:p w14:paraId="3201417D" w14:textId="77777777" w:rsidR="00350384" w:rsidRPr="00350384" w:rsidRDefault="00350384" w:rsidP="00350384"/>
                          </w:tc>
                        </w:tr>
                      </w:tbl>
                      <w:p w14:paraId="513F9A1B" w14:textId="77777777" w:rsidR="00350384" w:rsidRPr="00350384" w:rsidRDefault="00350384" w:rsidP="00350384">
                        <w:pPr>
                          <w:rPr>
                            <w:vanish/>
                          </w:rPr>
                        </w:pPr>
                      </w:p>
                      <w:tbl>
                        <w:tblPr>
                          <w:tblW w:w="5000" w:type="pct"/>
                          <w:tblCellMar>
                            <w:left w:w="0" w:type="dxa"/>
                            <w:right w:w="0" w:type="dxa"/>
                          </w:tblCellMar>
                          <w:tblLook w:val="04A0" w:firstRow="1" w:lastRow="0" w:firstColumn="1" w:lastColumn="0" w:noHBand="0" w:noVBand="1"/>
                        </w:tblPr>
                        <w:tblGrid>
                          <w:gridCol w:w="9000"/>
                        </w:tblGrid>
                        <w:tr w:rsidR="00350384" w:rsidRPr="00350384" w14:paraId="3E10A3DD"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50384" w:rsidRPr="00350384" w14:paraId="5AE699CE" w14:textId="77777777">
                                <w:tc>
                                  <w:tcPr>
                                    <w:tcW w:w="0" w:type="auto"/>
                                    <w:tcMar>
                                      <w:top w:w="135" w:type="dxa"/>
                                      <w:left w:w="270" w:type="dxa"/>
                                      <w:bottom w:w="135" w:type="dxa"/>
                                      <w:right w:w="270" w:type="dxa"/>
                                    </w:tcMar>
                                    <w:vAlign w:val="center"/>
                                    <w:hideMark/>
                                  </w:tcPr>
                                  <w:tbl>
                                    <w:tblPr>
                                      <w:tblW w:w="5000" w:type="pct"/>
                                      <w:tblBorders>
                                        <w:top w:val="threeDEngrave" w:sz="6" w:space="0" w:color="auto"/>
                                        <w:left w:val="threeDEngrave" w:sz="6" w:space="0" w:color="auto"/>
                                        <w:bottom w:val="threeDEngrave" w:sz="6" w:space="0" w:color="auto"/>
                                        <w:right w:val="threeDEngrave" w:sz="6" w:space="0" w:color="auto"/>
                                      </w:tblBorders>
                                      <w:shd w:val="clear" w:color="auto" w:fill="660066"/>
                                      <w:tblCellMar>
                                        <w:top w:w="15" w:type="dxa"/>
                                        <w:left w:w="15" w:type="dxa"/>
                                        <w:bottom w:w="15" w:type="dxa"/>
                                        <w:right w:w="15" w:type="dxa"/>
                                      </w:tblCellMar>
                                      <w:tblLook w:val="04A0" w:firstRow="1" w:lastRow="0" w:firstColumn="1" w:lastColumn="0" w:noHBand="0" w:noVBand="1"/>
                                    </w:tblPr>
                                    <w:tblGrid>
                                      <w:gridCol w:w="8414"/>
                                    </w:tblGrid>
                                    <w:tr w:rsidR="00350384" w:rsidRPr="00350384" w14:paraId="1B022949" w14:textId="77777777">
                                      <w:tc>
                                        <w:tcPr>
                                          <w:tcW w:w="0" w:type="auto"/>
                                          <w:shd w:val="clear" w:color="auto" w:fill="660066"/>
                                          <w:tcMar>
                                            <w:top w:w="270" w:type="dxa"/>
                                            <w:left w:w="270" w:type="dxa"/>
                                            <w:bottom w:w="270" w:type="dxa"/>
                                            <w:right w:w="270" w:type="dxa"/>
                                          </w:tcMar>
                                          <w:hideMark/>
                                        </w:tcPr>
                                        <w:p w14:paraId="1007EC55" w14:textId="77777777" w:rsidR="00350384" w:rsidRPr="00350384" w:rsidRDefault="00350384" w:rsidP="00350384">
                                          <w:pPr>
                                            <w:rPr>
                                              <w:b/>
                                              <w:bCs/>
                                            </w:rPr>
                                          </w:pPr>
                                          <w:r w:rsidRPr="00350384">
                                            <w:rPr>
                                              <w:b/>
                                              <w:bCs/>
                                            </w:rPr>
                                            <w:t>Beslisboom</w:t>
                                          </w:r>
                                        </w:p>
                                      </w:tc>
                                    </w:tr>
                                  </w:tbl>
                                  <w:p w14:paraId="3CF69609" w14:textId="77777777" w:rsidR="00350384" w:rsidRPr="00350384" w:rsidRDefault="00350384" w:rsidP="00350384"/>
                                </w:tc>
                              </w:tr>
                            </w:tbl>
                            <w:p w14:paraId="5BA75910" w14:textId="77777777" w:rsidR="00350384" w:rsidRPr="00350384" w:rsidRDefault="00350384" w:rsidP="00350384"/>
                          </w:tc>
                        </w:tr>
                      </w:tbl>
                      <w:p w14:paraId="1F6B2217" w14:textId="77777777" w:rsidR="00350384" w:rsidRPr="00350384" w:rsidRDefault="00350384" w:rsidP="00350384">
                        <w:pPr>
                          <w:rPr>
                            <w:vanish/>
                          </w:rPr>
                        </w:pPr>
                      </w:p>
                      <w:tbl>
                        <w:tblPr>
                          <w:tblW w:w="5000" w:type="pct"/>
                          <w:tblCellMar>
                            <w:left w:w="0" w:type="dxa"/>
                            <w:right w:w="0" w:type="dxa"/>
                          </w:tblCellMar>
                          <w:tblLook w:val="04A0" w:firstRow="1" w:lastRow="0" w:firstColumn="1" w:lastColumn="0" w:noHBand="0" w:noVBand="1"/>
                        </w:tblPr>
                        <w:tblGrid>
                          <w:gridCol w:w="9000"/>
                        </w:tblGrid>
                        <w:tr w:rsidR="00350384" w:rsidRPr="00350384" w14:paraId="368B89FC" w14:textId="77777777">
                          <w:tc>
                            <w:tcPr>
                              <w:tcW w:w="0" w:type="auto"/>
                              <w:tcMar>
                                <w:top w:w="135" w:type="dxa"/>
                                <w:left w:w="0" w:type="dxa"/>
                                <w:bottom w:w="0" w:type="dxa"/>
                                <w:right w:w="0" w:type="dxa"/>
                              </w:tcMar>
                              <w:hideMark/>
                            </w:tcPr>
                            <w:tbl>
                              <w:tblPr>
                                <w:tblpPr w:leftFromText="45" w:rightFromText="45" w:vertAnchor="text"/>
                                <w:tblW w:w="3150" w:type="dxa"/>
                                <w:tblCellMar>
                                  <w:left w:w="0" w:type="dxa"/>
                                  <w:right w:w="0" w:type="dxa"/>
                                </w:tblCellMar>
                                <w:tblLook w:val="04A0" w:firstRow="1" w:lastRow="0" w:firstColumn="1" w:lastColumn="0" w:noHBand="0" w:noVBand="1"/>
                              </w:tblPr>
                              <w:tblGrid>
                                <w:gridCol w:w="3638"/>
                              </w:tblGrid>
                              <w:tr w:rsidR="00350384" w:rsidRPr="00350384" w14:paraId="77CB3405" w14:textId="77777777">
                                <w:tc>
                                  <w:tcPr>
                                    <w:tcW w:w="0" w:type="auto"/>
                                    <w:tcMar>
                                      <w:top w:w="0" w:type="dxa"/>
                                      <w:left w:w="270" w:type="dxa"/>
                                      <w:bottom w:w="135" w:type="dxa"/>
                                      <w:right w:w="270" w:type="dxa"/>
                                    </w:tcMar>
                                    <w:hideMark/>
                                  </w:tcPr>
                                  <w:p w14:paraId="6C0786CC" w14:textId="0CF65D9E" w:rsidR="00350384" w:rsidRPr="00350384" w:rsidRDefault="00350384" w:rsidP="00350384">
                                    <w:r w:rsidRPr="00350384">
                                      <w:t>  </w:t>
                                    </w:r>
                                    <w:r w:rsidRPr="00350384">
                                      <w:drawing>
                                        <wp:inline distT="0" distB="0" distL="0" distR="0" wp14:anchorId="29EA257F" wp14:editId="25511F1B">
                                          <wp:extent cx="1905000" cy="1765300"/>
                                          <wp:effectExtent l="0" t="0" r="0" b="0"/>
                                          <wp:docPr id="1123184409" name="Afbeelding 14" descr="Afbeelding met tekst, schermopname, diagram, Lettertype&#10;&#10;Automatisch gegenereerde beschrijvi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184409" name="Afbeelding 14" descr="Afbeelding met tekst, schermopname, diagram, Lettertype&#10;&#10;Automatisch gegenereerde beschrijving">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1765300"/>
                                                  </a:xfrm>
                                                  <a:prstGeom prst="rect">
                                                    <a:avLst/>
                                                  </a:prstGeom>
                                                  <a:noFill/>
                                                  <a:ln>
                                                    <a:noFill/>
                                                  </a:ln>
                                                </pic:spPr>
                                              </pic:pic>
                                            </a:graphicData>
                                          </a:graphic>
                                        </wp:inline>
                                      </w:drawing>
                                    </w:r>
                                  </w:p>
                                </w:tc>
                              </w:tr>
                            </w:tbl>
                            <w:p w14:paraId="4997A405" w14:textId="77777777" w:rsidR="00350384" w:rsidRPr="00350384" w:rsidRDefault="00350384" w:rsidP="00350384">
                              <w:pPr>
                                <w:rPr>
                                  <w:vanish/>
                                </w:rPr>
                              </w:pPr>
                            </w:p>
                            <w:tbl>
                              <w:tblPr>
                                <w:tblpPr w:leftFromText="45" w:rightFromText="45" w:vertAnchor="text"/>
                                <w:tblW w:w="5850" w:type="dxa"/>
                                <w:tblCellMar>
                                  <w:left w:w="0" w:type="dxa"/>
                                  <w:right w:w="0" w:type="dxa"/>
                                </w:tblCellMar>
                                <w:tblLook w:val="04A0" w:firstRow="1" w:lastRow="0" w:firstColumn="1" w:lastColumn="0" w:noHBand="0" w:noVBand="1"/>
                              </w:tblPr>
                              <w:tblGrid>
                                <w:gridCol w:w="5850"/>
                              </w:tblGrid>
                              <w:tr w:rsidR="00350384" w:rsidRPr="00350384" w14:paraId="0AB9E5AD" w14:textId="77777777">
                                <w:tc>
                                  <w:tcPr>
                                    <w:tcW w:w="0" w:type="auto"/>
                                    <w:tcMar>
                                      <w:top w:w="0" w:type="dxa"/>
                                      <w:left w:w="270" w:type="dxa"/>
                                      <w:bottom w:w="135" w:type="dxa"/>
                                      <w:right w:w="270" w:type="dxa"/>
                                    </w:tcMar>
                                    <w:hideMark/>
                                  </w:tcPr>
                                  <w:p w14:paraId="597C2590" w14:textId="77777777" w:rsidR="00350384" w:rsidRPr="00350384" w:rsidRDefault="00350384" w:rsidP="00350384">
                                    <w:r w:rsidRPr="00350384">
                                      <w:t>Door het volgen van deze </w:t>
                                    </w:r>
                                    <w:r w:rsidRPr="00350384">
                                      <w:rPr>
                                        <w:b/>
                                        <w:bCs/>
                                      </w:rPr>
                                      <w:t>beslisboom</w:t>
                                    </w:r>
                                    <w:r w:rsidRPr="00350384">
                                      <w:t> weet je direct of je in aanmerking komt voor registratie in ons </w:t>
                                    </w:r>
                                    <w:r w:rsidRPr="00350384">
                                      <w:rPr>
                                        <w:b/>
                                        <w:bCs/>
                                      </w:rPr>
                                      <w:t>Kwaliteitsregister Kraamverzorgenden</w:t>
                                    </w:r>
                                    <w:r w:rsidRPr="00350384">
                                      <w:t>. Om dit nog makkelijker te maken hebben wij </w:t>
                                    </w:r>
                                    <w:r w:rsidRPr="00350384">
                                      <w:rPr>
                                        <w:b/>
                                        <w:bCs/>
                                      </w:rPr>
                                      <w:t>vragenlijsten </w:t>
                                    </w:r>
                                    <w:r w:rsidRPr="00350384">
                                      <w:t>ontwikkeld waarmee je </w:t>
                                    </w:r>
                                    <w:r w:rsidRPr="00350384">
                                      <w:rPr>
                                        <w:b/>
                                        <w:bCs/>
                                      </w:rPr>
                                      <w:t>meteen</w:t>
                                    </w:r>
                                    <w:r w:rsidRPr="00350384">
                                      <w:t> kan zien wat </w:t>
                                    </w:r>
                                    <w:r w:rsidRPr="00350384">
                                      <w:rPr>
                                        <w:b/>
                                        <w:bCs/>
                                      </w:rPr>
                                      <w:t>voor jou</w:t>
                                    </w:r>
                                    <w:r w:rsidRPr="00350384">
                                      <w:t> van toepassing is. </w:t>
                                    </w:r>
                                    <w:r w:rsidRPr="00350384">
                                      <w:br/>
                                    </w:r>
                                    <w:r w:rsidRPr="00350384">
                                      <w:br/>
                                    </w:r>
                                    <w:hyperlink r:id="rId10" w:tgtFrame="_blank" w:history="1">
                                      <w:r w:rsidRPr="00350384">
                                        <w:rPr>
                                          <w:rStyle w:val="Hyperlink"/>
                                        </w:rPr>
                                        <w:t>Bekijk de beslisboom en vragenlijsten hier!</w:t>
                                      </w:r>
                                    </w:hyperlink>
                                  </w:p>
                                </w:tc>
                              </w:tr>
                            </w:tbl>
                            <w:p w14:paraId="18ACC197" w14:textId="77777777" w:rsidR="00350384" w:rsidRPr="00350384" w:rsidRDefault="00350384" w:rsidP="00350384"/>
                          </w:tc>
                        </w:tr>
                      </w:tbl>
                      <w:p w14:paraId="22395101" w14:textId="77777777" w:rsidR="00350384" w:rsidRPr="00350384" w:rsidRDefault="00350384" w:rsidP="00350384">
                        <w:pPr>
                          <w:rPr>
                            <w:vanish/>
                          </w:rPr>
                        </w:pPr>
                      </w:p>
                      <w:tbl>
                        <w:tblPr>
                          <w:tblW w:w="5000" w:type="pct"/>
                          <w:tblCellMar>
                            <w:left w:w="0" w:type="dxa"/>
                            <w:right w:w="0" w:type="dxa"/>
                          </w:tblCellMar>
                          <w:tblLook w:val="04A0" w:firstRow="1" w:lastRow="0" w:firstColumn="1" w:lastColumn="0" w:noHBand="0" w:noVBand="1"/>
                        </w:tblPr>
                        <w:tblGrid>
                          <w:gridCol w:w="9000"/>
                        </w:tblGrid>
                        <w:tr w:rsidR="00350384" w:rsidRPr="00350384" w14:paraId="19FEF03B"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50384" w:rsidRPr="00350384" w14:paraId="6BE048EA" w14:textId="77777777">
                                <w:tc>
                                  <w:tcPr>
                                    <w:tcW w:w="0" w:type="auto"/>
                                    <w:tcMar>
                                      <w:top w:w="135" w:type="dxa"/>
                                      <w:left w:w="270" w:type="dxa"/>
                                      <w:bottom w:w="135" w:type="dxa"/>
                                      <w:right w:w="270" w:type="dxa"/>
                                    </w:tcMar>
                                    <w:vAlign w:val="center"/>
                                    <w:hideMark/>
                                  </w:tcPr>
                                  <w:tbl>
                                    <w:tblPr>
                                      <w:tblW w:w="5000" w:type="pct"/>
                                      <w:tblBorders>
                                        <w:top w:val="threeDEngrave" w:sz="6" w:space="0" w:color="auto"/>
                                        <w:left w:val="threeDEngrave" w:sz="6" w:space="0" w:color="auto"/>
                                        <w:bottom w:val="threeDEngrave" w:sz="6" w:space="0" w:color="auto"/>
                                        <w:right w:val="threeDEngrave" w:sz="6" w:space="0" w:color="auto"/>
                                      </w:tblBorders>
                                      <w:shd w:val="clear" w:color="auto" w:fill="660066"/>
                                      <w:tblCellMar>
                                        <w:top w:w="15" w:type="dxa"/>
                                        <w:left w:w="15" w:type="dxa"/>
                                        <w:bottom w:w="15" w:type="dxa"/>
                                        <w:right w:w="15" w:type="dxa"/>
                                      </w:tblCellMar>
                                      <w:tblLook w:val="04A0" w:firstRow="1" w:lastRow="0" w:firstColumn="1" w:lastColumn="0" w:noHBand="0" w:noVBand="1"/>
                                    </w:tblPr>
                                    <w:tblGrid>
                                      <w:gridCol w:w="8414"/>
                                    </w:tblGrid>
                                    <w:tr w:rsidR="00350384" w:rsidRPr="00350384" w14:paraId="7992ECF8" w14:textId="77777777">
                                      <w:tc>
                                        <w:tcPr>
                                          <w:tcW w:w="0" w:type="auto"/>
                                          <w:shd w:val="clear" w:color="auto" w:fill="660066"/>
                                          <w:tcMar>
                                            <w:top w:w="270" w:type="dxa"/>
                                            <w:left w:w="270" w:type="dxa"/>
                                            <w:bottom w:w="270" w:type="dxa"/>
                                            <w:right w:w="270" w:type="dxa"/>
                                          </w:tcMar>
                                          <w:hideMark/>
                                        </w:tcPr>
                                        <w:p w14:paraId="0BE55FA5" w14:textId="77777777" w:rsidR="00350384" w:rsidRPr="00350384" w:rsidRDefault="00350384" w:rsidP="00350384">
                                          <w:pPr>
                                            <w:rPr>
                                              <w:b/>
                                              <w:bCs/>
                                            </w:rPr>
                                          </w:pPr>
                                          <w:r w:rsidRPr="00350384">
                                            <w:rPr>
                                              <w:b/>
                                              <w:bCs/>
                                            </w:rPr>
                                            <w:lastRenderedPageBreak/>
                                            <w:t>Jaarverslag 2023</w:t>
                                          </w:r>
                                        </w:p>
                                      </w:tc>
                                    </w:tr>
                                  </w:tbl>
                                  <w:p w14:paraId="1499D07F" w14:textId="77777777" w:rsidR="00350384" w:rsidRPr="00350384" w:rsidRDefault="00350384" w:rsidP="00350384"/>
                                </w:tc>
                              </w:tr>
                            </w:tbl>
                            <w:p w14:paraId="165A1C5E" w14:textId="77777777" w:rsidR="00350384" w:rsidRPr="00350384" w:rsidRDefault="00350384" w:rsidP="00350384"/>
                          </w:tc>
                        </w:tr>
                      </w:tbl>
                      <w:p w14:paraId="6452D61B" w14:textId="77777777" w:rsidR="00350384" w:rsidRPr="00350384" w:rsidRDefault="00350384" w:rsidP="00350384"/>
                    </w:tc>
                  </w:tr>
                </w:tbl>
                <w:p w14:paraId="0D767921" w14:textId="77777777" w:rsidR="00350384" w:rsidRPr="00350384" w:rsidRDefault="00350384" w:rsidP="00350384"/>
              </w:tc>
            </w:tr>
          </w:tbl>
          <w:p w14:paraId="60C408DD" w14:textId="77777777" w:rsidR="00350384" w:rsidRPr="00350384" w:rsidRDefault="00350384" w:rsidP="00350384"/>
        </w:tc>
      </w:tr>
      <w:tr w:rsidR="00350384" w:rsidRPr="00350384" w14:paraId="4D386374" w14:textId="77777777" w:rsidTr="00350384">
        <w:tc>
          <w:tcPr>
            <w:tcW w:w="0" w:type="auto"/>
            <w:shd w:val="clear" w:color="auto" w:fill="F2EFEA"/>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350384" w:rsidRPr="00350384" w14:paraId="3C88F07C"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350384" w:rsidRPr="00350384" w14:paraId="06FD8EEC"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350384" w:rsidRPr="00350384" w14:paraId="4BE24B1A" w14:textId="77777777">
                          <w:tc>
                            <w:tcPr>
                              <w:tcW w:w="0" w:type="auto"/>
                              <w:tcMar>
                                <w:top w:w="135" w:type="dxa"/>
                                <w:left w:w="0" w:type="dxa"/>
                                <w:bottom w:w="0" w:type="dxa"/>
                                <w:right w:w="0" w:type="dxa"/>
                              </w:tcMar>
                              <w:hideMark/>
                            </w:tcPr>
                            <w:tbl>
                              <w:tblPr>
                                <w:tblpPr w:leftFromText="45" w:rightFromText="45" w:vertAnchor="text"/>
                                <w:tblW w:w="5850" w:type="dxa"/>
                                <w:tblCellMar>
                                  <w:left w:w="0" w:type="dxa"/>
                                  <w:right w:w="0" w:type="dxa"/>
                                </w:tblCellMar>
                                <w:tblLook w:val="04A0" w:firstRow="1" w:lastRow="0" w:firstColumn="1" w:lastColumn="0" w:noHBand="0" w:noVBand="1"/>
                              </w:tblPr>
                              <w:tblGrid>
                                <w:gridCol w:w="5850"/>
                              </w:tblGrid>
                              <w:tr w:rsidR="00350384" w:rsidRPr="00350384" w14:paraId="51219C9B" w14:textId="77777777">
                                <w:tc>
                                  <w:tcPr>
                                    <w:tcW w:w="0" w:type="auto"/>
                                    <w:tcMar>
                                      <w:top w:w="0" w:type="dxa"/>
                                      <w:left w:w="270" w:type="dxa"/>
                                      <w:bottom w:w="135" w:type="dxa"/>
                                      <w:right w:w="270" w:type="dxa"/>
                                    </w:tcMar>
                                    <w:hideMark/>
                                  </w:tcPr>
                                  <w:p w14:paraId="7D3E1110" w14:textId="77777777" w:rsidR="00350384" w:rsidRPr="00350384" w:rsidRDefault="00350384" w:rsidP="00350384">
                                    <w:r w:rsidRPr="00350384">
                                      <w:lastRenderedPageBreak/>
                                      <w:t>Ons </w:t>
                                    </w:r>
                                    <w:r w:rsidRPr="00350384">
                                      <w:rPr>
                                        <w:b/>
                                        <w:bCs/>
                                      </w:rPr>
                                      <w:t>jaarverslag 2023</w:t>
                                    </w:r>
                                    <w:r w:rsidRPr="00350384">
                                      <w:t> is gepubliceerd. Benieuwd waar het kenniscentrum zich het afgelopen jaar mee bezig heeft gehouden? Onder andere worden de </w:t>
                                    </w:r>
                                    <w:r w:rsidRPr="00350384">
                                      <w:rPr>
                                        <w:b/>
                                        <w:bCs/>
                                      </w:rPr>
                                      <w:t>organisatie structuur, strategie </w:t>
                                    </w:r>
                                    <w:r w:rsidRPr="00350384">
                                      <w:t>en</w:t>
                                    </w:r>
                                    <w:r w:rsidRPr="00350384">
                                      <w:rPr>
                                        <w:b/>
                                        <w:bCs/>
                                      </w:rPr>
                                      <w:t> financiën</w:t>
                                    </w:r>
                                    <w:r w:rsidRPr="00350384">
                                      <w:t> besproken.</w:t>
                                    </w:r>
                                    <w:r w:rsidRPr="00350384">
                                      <w:br/>
                                    </w:r>
                                    <w:r w:rsidRPr="00350384">
                                      <w:br/>
                                    </w:r>
                                    <w:hyperlink r:id="rId11" w:tgtFrame="_blank" w:history="1">
                                      <w:r w:rsidRPr="00350384">
                                        <w:rPr>
                                          <w:rStyle w:val="Hyperlink"/>
                                        </w:rPr>
                                        <w:t>Lees hier!</w:t>
                                      </w:r>
                                    </w:hyperlink>
                                  </w:p>
                                </w:tc>
                              </w:tr>
                            </w:tbl>
                            <w:p w14:paraId="1181C1A6" w14:textId="77777777" w:rsidR="00350384" w:rsidRPr="00350384" w:rsidRDefault="00350384" w:rsidP="00350384">
                              <w:pPr>
                                <w:rPr>
                                  <w:vanish/>
                                </w:rPr>
                              </w:pPr>
                            </w:p>
                            <w:tbl>
                              <w:tblPr>
                                <w:tblpPr w:leftFromText="45" w:rightFromText="45" w:vertAnchor="text"/>
                                <w:tblW w:w="3150" w:type="dxa"/>
                                <w:tblCellMar>
                                  <w:left w:w="0" w:type="dxa"/>
                                  <w:right w:w="0" w:type="dxa"/>
                                </w:tblCellMar>
                                <w:tblLook w:val="04A0" w:firstRow="1" w:lastRow="0" w:firstColumn="1" w:lastColumn="0" w:noHBand="0" w:noVBand="1"/>
                              </w:tblPr>
                              <w:tblGrid>
                                <w:gridCol w:w="3150"/>
                              </w:tblGrid>
                              <w:tr w:rsidR="00350384" w:rsidRPr="00350384" w14:paraId="176ABE87" w14:textId="77777777">
                                <w:tc>
                                  <w:tcPr>
                                    <w:tcW w:w="0" w:type="auto"/>
                                    <w:tcMar>
                                      <w:top w:w="0" w:type="dxa"/>
                                      <w:left w:w="270" w:type="dxa"/>
                                      <w:bottom w:w="135" w:type="dxa"/>
                                      <w:right w:w="270" w:type="dxa"/>
                                    </w:tcMar>
                                    <w:hideMark/>
                                  </w:tcPr>
                                  <w:p w14:paraId="39EEC0E4" w14:textId="6D763E5C" w:rsidR="00350384" w:rsidRPr="00350384" w:rsidRDefault="00350384" w:rsidP="00350384">
                                    <w:r w:rsidRPr="00350384">
                                      <w:t> </w:t>
                                    </w:r>
                                  </w:p>
                                </w:tc>
                              </w:tr>
                            </w:tbl>
                            <w:p w14:paraId="751BF065" w14:textId="6C43480E" w:rsidR="00350384" w:rsidRPr="00350384" w:rsidRDefault="00350384" w:rsidP="00350384">
                              <w:r w:rsidRPr="00350384">
                                <w:fldChar w:fldCharType="begin"/>
                              </w:r>
                              <w:r w:rsidRPr="00350384">
                                <w:instrText xml:space="preserve"> INCLUDEPICTURE "https://mcusercontent.com/1b9f554808ccc871796373767/images/d76aab08-f56b-e3ba-dda9-f1e8e84d1472.png" \* MERGEFORMATINET </w:instrText>
                              </w:r>
                              <w:r w:rsidRPr="00350384">
                                <w:fldChar w:fldCharType="separate"/>
                              </w:r>
                              <w:r w:rsidRPr="00350384">
                                <w:drawing>
                                  <wp:inline distT="0" distB="0" distL="0" distR="0" wp14:anchorId="6C302C02" wp14:editId="40E4D1CB">
                                    <wp:extent cx="1905000" cy="1333500"/>
                                    <wp:effectExtent l="0" t="0" r="0" b="0"/>
                                    <wp:docPr id="1988020999" name="Afbeelding 13" descr="Afbeelding met tekst, schermopname, visitekaartj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020999" name="Afbeelding 13" descr="Afbeelding met tekst, schermopname, visitekaartje, grafische vormgeving&#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1333500"/>
                                            </a:xfrm>
                                            <a:prstGeom prst="rect">
                                              <a:avLst/>
                                            </a:prstGeom>
                                            <a:noFill/>
                                            <a:ln>
                                              <a:noFill/>
                                            </a:ln>
                                          </pic:spPr>
                                        </pic:pic>
                                      </a:graphicData>
                                    </a:graphic>
                                  </wp:inline>
                                </w:drawing>
                              </w:r>
                              <w:r w:rsidRPr="00350384">
                                <w:fldChar w:fldCharType="end"/>
                              </w:r>
                            </w:p>
                          </w:tc>
                        </w:tr>
                      </w:tbl>
                      <w:p w14:paraId="4367FA63" w14:textId="77777777" w:rsidR="00350384" w:rsidRPr="00350384" w:rsidRDefault="00350384" w:rsidP="00350384"/>
                    </w:tc>
                  </w:tr>
                </w:tbl>
                <w:p w14:paraId="486096E0" w14:textId="77777777" w:rsidR="00350384" w:rsidRPr="00350384" w:rsidRDefault="00350384" w:rsidP="00350384"/>
              </w:tc>
            </w:tr>
          </w:tbl>
          <w:p w14:paraId="6C7E881B" w14:textId="77777777" w:rsidR="00350384" w:rsidRPr="00350384" w:rsidRDefault="00350384" w:rsidP="00350384"/>
        </w:tc>
      </w:tr>
      <w:tr w:rsidR="00350384" w:rsidRPr="00350384" w14:paraId="2D3C1F38" w14:textId="77777777" w:rsidTr="00350384">
        <w:tc>
          <w:tcPr>
            <w:tcW w:w="0" w:type="auto"/>
            <w:shd w:val="clear" w:color="auto" w:fill="F2EFEA"/>
            <w:hideMark/>
          </w:tcPr>
          <w:tbl>
            <w:tblPr>
              <w:tblW w:w="5000" w:type="pct"/>
              <w:jc w:val="center"/>
              <w:shd w:val="clear" w:color="auto" w:fill="452663"/>
              <w:tblCellMar>
                <w:left w:w="0" w:type="dxa"/>
                <w:right w:w="0" w:type="dxa"/>
              </w:tblCellMar>
              <w:tblLook w:val="04A0" w:firstRow="1" w:lastRow="0" w:firstColumn="1" w:lastColumn="0" w:noHBand="0" w:noVBand="1"/>
            </w:tblPr>
            <w:tblGrid>
              <w:gridCol w:w="9072"/>
            </w:tblGrid>
            <w:tr w:rsidR="00350384" w:rsidRPr="00350384" w14:paraId="28DB43DA" w14:textId="77777777">
              <w:trPr>
                <w:jc w:val="center"/>
              </w:trPr>
              <w:tc>
                <w:tcPr>
                  <w:tcW w:w="0" w:type="auto"/>
                  <w:shd w:val="clear" w:color="auto" w:fill="452663"/>
                  <w:hideMark/>
                </w:tcPr>
                <w:tbl>
                  <w:tblPr>
                    <w:tblW w:w="9000" w:type="dxa"/>
                    <w:jc w:val="center"/>
                    <w:tblCellMar>
                      <w:left w:w="0" w:type="dxa"/>
                      <w:right w:w="0" w:type="dxa"/>
                    </w:tblCellMar>
                    <w:tblLook w:val="04A0" w:firstRow="1" w:lastRow="0" w:firstColumn="1" w:lastColumn="0" w:noHBand="0" w:noVBand="1"/>
                  </w:tblPr>
                  <w:tblGrid>
                    <w:gridCol w:w="9000"/>
                  </w:tblGrid>
                  <w:tr w:rsidR="00350384" w:rsidRPr="00350384" w14:paraId="05A23D32"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350384" w:rsidRPr="00350384" w14:paraId="79B6EE0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50384" w:rsidRPr="00350384" w14:paraId="0F473023" w14:textId="77777777">
                                <w:tc>
                                  <w:tcPr>
                                    <w:tcW w:w="0" w:type="auto"/>
                                    <w:tcMar>
                                      <w:top w:w="0" w:type="dxa"/>
                                      <w:left w:w="270" w:type="dxa"/>
                                      <w:bottom w:w="135" w:type="dxa"/>
                                      <w:right w:w="270" w:type="dxa"/>
                                    </w:tcMar>
                                    <w:hideMark/>
                                  </w:tcPr>
                                  <w:p w14:paraId="074C257F" w14:textId="77777777" w:rsidR="00350384" w:rsidRPr="00350384" w:rsidRDefault="00350384" w:rsidP="00350384">
                                    <w:pPr>
                                      <w:jc w:val="center"/>
                                    </w:pPr>
                                    <w:r w:rsidRPr="00350384">
                                      <w:rPr>
                                        <w:i/>
                                        <w:iCs/>
                                        <w:lang w:val="en-US"/>
                                      </w:rPr>
                                      <w:t xml:space="preserve">1 </w:t>
                                    </w:r>
                                    <w:proofErr w:type="spellStart"/>
                                    <w:r w:rsidRPr="00350384">
                                      <w:rPr>
                                        <w:i/>
                                        <w:iCs/>
                                        <w:lang w:val="en-US"/>
                                      </w:rPr>
                                      <w:t>augustus</w:t>
                                    </w:r>
                                    <w:proofErr w:type="spellEnd"/>
                                    <w:r w:rsidRPr="00350384">
                                      <w:rPr>
                                        <w:i/>
                                        <w:iCs/>
                                        <w:lang w:val="en-US"/>
                                      </w:rPr>
                                      <w:t xml:space="preserve"> 2024</w:t>
                                    </w:r>
                                    <w:r w:rsidRPr="00350384">
                                      <w:rPr>
                                        <w:i/>
                                        <w:iCs/>
                                        <w:lang w:val="en-US"/>
                                      </w:rPr>
                                      <w:br/>
                                    </w:r>
                                    <w:r w:rsidRPr="00350384">
                                      <w:rPr>
                                        <w:i/>
                                        <w:iCs/>
                                        <w:lang w:val="en-US"/>
                                      </w:rPr>
                                      <w:br/>
                                      <w:t>Copyright © *2024* *KCKZ*, All rights reserved.</w:t>
                                    </w:r>
                                    <w:r w:rsidRPr="00350384">
                                      <w:rPr>
                                        <w:lang w:val="en-US"/>
                                      </w:rPr>
                                      <w:br/>
                                    </w:r>
                                    <w:r w:rsidRPr="00350384">
                                      <w:rPr>
                                        <w:lang w:val="en-US"/>
                                      </w:rPr>
                                      <w:br/>
                                    </w:r>
                                    <w:r w:rsidRPr="00350384">
                                      <w:t>Kenniscentrum Kraamzorg | Opaallaan 1180 | 2132 LN Hoofddorp</w:t>
                                    </w:r>
                                    <w:r w:rsidRPr="00350384">
                                      <w:br/>
                                      <w:t>088 - 0076300</w:t>
                                    </w:r>
                                    <w:r w:rsidRPr="00350384">
                                      <w:br/>
                                    </w:r>
                                    <w:hyperlink r:id="rId13" w:tgtFrame="_blank" w:history="1">
                                      <w:r w:rsidRPr="00350384">
                                        <w:rPr>
                                          <w:rStyle w:val="Hyperlink"/>
                                        </w:rPr>
                                        <w:t>Uitschrijven</w:t>
                                      </w:r>
                                    </w:hyperlink>
                                    <w:r w:rsidRPr="00350384">
                                      <w:t>  -  </w:t>
                                    </w:r>
                                    <w:hyperlink r:id="rId14" w:tgtFrame="_blank" w:history="1">
                                      <w:r w:rsidRPr="00350384">
                                        <w:rPr>
                                          <w:rStyle w:val="Hyperlink"/>
                                        </w:rPr>
                                        <w:t>Profiel bewerken</w:t>
                                      </w:r>
                                    </w:hyperlink>
                                  </w:p>
                                </w:tc>
                              </w:tr>
                            </w:tbl>
                            <w:p w14:paraId="390E6EA1" w14:textId="77777777" w:rsidR="00350384" w:rsidRPr="00350384" w:rsidRDefault="00350384" w:rsidP="00350384"/>
                          </w:tc>
                        </w:tr>
                      </w:tbl>
                      <w:p w14:paraId="79D57C32" w14:textId="77777777" w:rsidR="00350384" w:rsidRPr="00350384" w:rsidRDefault="00350384" w:rsidP="00350384">
                        <w:pPr>
                          <w:rPr>
                            <w:vanish/>
                          </w:rPr>
                        </w:pPr>
                      </w:p>
                      <w:tbl>
                        <w:tblPr>
                          <w:tblW w:w="5000" w:type="pct"/>
                          <w:tblCellMar>
                            <w:left w:w="0" w:type="dxa"/>
                            <w:right w:w="0" w:type="dxa"/>
                          </w:tblCellMar>
                          <w:tblLook w:val="04A0" w:firstRow="1" w:lastRow="0" w:firstColumn="1" w:lastColumn="0" w:noHBand="0" w:noVBand="1"/>
                        </w:tblPr>
                        <w:tblGrid>
                          <w:gridCol w:w="9000"/>
                        </w:tblGrid>
                        <w:tr w:rsidR="00350384" w:rsidRPr="00350384" w14:paraId="24988C27"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350384" w:rsidRPr="00350384" w14:paraId="52042FBD"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350384" w:rsidRPr="00350384" w14:paraId="13352BCC"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915"/>
                                          </w:tblGrid>
                                          <w:tr w:rsidR="00350384" w:rsidRPr="00350384" w14:paraId="7D5FB373"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350384" w:rsidRPr="00350384" w14:paraId="203CF9F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350384" w:rsidRPr="00350384" w14:paraId="3E7EC2C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350384" w:rsidRPr="00350384" w14:paraId="4182B6E7" w14:textId="77777777">
                                                              <w:tc>
                                                                <w:tcPr>
                                                                  <w:tcW w:w="360" w:type="dxa"/>
                                                                  <w:vAlign w:val="center"/>
                                                                  <w:hideMark/>
                                                                </w:tcPr>
                                                                <w:p w14:paraId="0E0A704B" w14:textId="3B18F10C" w:rsidR="00350384" w:rsidRPr="00350384" w:rsidRDefault="00350384" w:rsidP="00350384">
                                                                  <w:r w:rsidRPr="00350384">
                                                                    <w:drawing>
                                                                      <wp:inline distT="0" distB="0" distL="0" distR="0" wp14:anchorId="0D028FCC" wp14:editId="359BF529">
                                                                        <wp:extent cx="304800" cy="304800"/>
                                                                        <wp:effectExtent l="0" t="0" r="0" b="0"/>
                                                                        <wp:docPr id="187885618" name="Afbeelding 12" descr="Facebook">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acebook">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4EAF8499" w14:textId="77777777" w:rsidR="00350384" w:rsidRPr="00350384" w:rsidRDefault="00350384" w:rsidP="00350384"/>
                                                        </w:tc>
                                                      </w:tr>
                                                    </w:tbl>
                                                    <w:p w14:paraId="2002A33C" w14:textId="77777777" w:rsidR="00350384" w:rsidRPr="00350384" w:rsidRDefault="00350384" w:rsidP="00350384"/>
                                                  </w:tc>
                                                </w:tr>
                                              </w:tbl>
                                              <w:p w14:paraId="5E4DF894" w14:textId="77777777" w:rsidR="00350384" w:rsidRPr="00350384" w:rsidRDefault="00350384" w:rsidP="00350384">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350384" w:rsidRPr="00350384" w14:paraId="56103F0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350384" w:rsidRPr="00350384" w14:paraId="542C13B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350384" w:rsidRPr="00350384" w14:paraId="50E064D2" w14:textId="77777777">
                                                              <w:tc>
                                                                <w:tcPr>
                                                                  <w:tcW w:w="360" w:type="dxa"/>
                                                                  <w:vAlign w:val="center"/>
                                                                  <w:hideMark/>
                                                                </w:tcPr>
                                                                <w:p w14:paraId="70463807" w14:textId="6E942DBF" w:rsidR="00350384" w:rsidRPr="00350384" w:rsidRDefault="00350384" w:rsidP="00350384">
                                                                  <w:r w:rsidRPr="00350384">
                                                                    <w:drawing>
                                                                      <wp:inline distT="0" distB="0" distL="0" distR="0" wp14:anchorId="365334FD" wp14:editId="7DEC5560">
                                                                        <wp:extent cx="304800" cy="304800"/>
                                                                        <wp:effectExtent l="0" t="0" r="0" b="0"/>
                                                                        <wp:docPr id="845174213" name="Afbeelding 11" descr="Instagram">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nstagram">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4B88A4EE" w14:textId="77777777" w:rsidR="00350384" w:rsidRPr="00350384" w:rsidRDefault="00350384" w:rsidP="00350384"/>
                                                        </w:tc>
                                                      </w:tr>
                                                    </w:tbl>
                                                    <w:p w14:paraId="39FDBB89" w14:textId="77777777" w:rsidR="00350384" w:rsidRPr="00350384" w:rsidRDefault="00350384" w:rsidP="00350384"/>
                                                  </w:tc>
                                                </w:tr>
                                              </w:tbl>
                                              <w:p w14:paraId="484DC0BC" w14:textId="77777777" w:rsidR="00350384" w:rsidRPr="00350384" w:rsidRDefault="00350384" w:rsidP="00350384">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350384" w:rsidRPr="00350384" w14:paraId="54C3316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350384" w:rsidRPr="00350384" w14:paraId="75D1BA6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350384" w:rsidRPr="00350384" w14:paraId="7CFF0EFE" w14:textId="77777777">
                                                              <w:tc>
                                                                <w:tcPr>
                                                                  <w:tcW w:w="360" w:type="dxa"/>
                                                                  <w:vAlign w:val="center"/>
                                                                  <w:hideMark/>
                                                                </w:tcPr>
                                                                <w:p w14:paraId="69E7CF0D" w14:textId="618719E2" w:rsidR="00350384" w:rsidRPr="00350384" w:rsidRDefault="00350384" w:rsidP="00350384">
                                                                  <w:r w:rsidRPr="00350384">
                                                                    <w:drawing>
                                                                      <wp:inline distT="0" distB="0" distL="0" distR="0" wp14:anchorId="3124AA5F" wp14:editId="0D752131">
                                                                        <wp:extent cx="304800" cy="304800"/>
                                                                        <wp:effectExtent l="0" t="0" r="0" b="0"/>
                                                                        <wp:docPr id="1626690843" name="Afbeelding 10" descr="Website">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ebsite">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5FEF2E57" w14:textId="77777777" w:rsidR="00350384" w:rsidRPr="00350384" w:rsidRDefault="00350384" w:rsidP="00350384"/>
                                                        </w:tc>
                                                      </w:tr>
                                                    </w:tbl>
                                                    <w:p w14:paraId="09E94330" w14:textId="77777777" w:rsidR="00350384" w:rsidRPr="00350384" w:rsidRDefault="00350384" w:rsidP="00350384"/>
                                                  </w:tc>
                                                </w:tr>
                                              </w:tbl>
                                              <w:p w14:paraId="5F4BE3C9" w14:textId="77777777" w:rsidR="00350384" w:rsidRPr="00350384" w:rsidRDefault="00350384" w:rsidP="00350384">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65"/>
                                                </w:tblGrid>
                                                <w:tr w:rsidR="00350384" w:rsidRPr="00350384" w14:paraId="6FDEBC5D"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765"/>
                                                      </w:tblGrid>
                                                      <w:tr w:rsidR="00350384" w:rsidRPr="00350384" w14:paraId="4139ADB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350384" w:rsidRPr="00350384" w14:paraId="10EE5AC9" w14:textId="77777777">
                                                              <w:tc>
                                                                <w:tcPr>
                                                                  <w:tcW w:w="360" w:type="dxa"/>
                                                                  <w:vAlign w:val="center"/>
                                                                  <w:hideMark/>
                                                                </w:tcPr>
                                                                <w:p w14:paraId="7D6E70E7" w14:textId="41514DC2" w:rsidR="00350384" w:rsidRPr="00350384" w:rsidRDefault="00350384" w:rsidP="00350384">
                                                                  <w:r w:rsidRPr="00350384">
                                                                    <w:drawing>
                                                                      <wp:inline distT="0" distB="0" distL="0" distR="0" wp14:anchorId="66A8DDE5" wp14:editId="0937EB7A">
                                                                        <wp:extent cx="304800" cy="304800"/>
                                                                        <wp:effectExtent l="0" t="0" r="0" b="0"/>
                                                                        <wp:docPr id="1744620453" name="Afbeelding 9" descr="LinkedIn">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inkedIn">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231D9714" w14:textId="77777777" w:rsidR="00350384" w:rsidRPr="00350384" w:rsidRDefault="00350384" w:rsidP="00350384"/>
                                                        </w:tc>
                                                      </w:tr>
                                                    </w:tbl>
                                                    <w:p w14:paraId="5CCAEC79" w14:textId="77777777" w:rsidR="00350384" w:rsidRPr="00350384" w:rsidRDefault="00350384" w:rsidP="00350384"/>
                                                  </w:tc>
                                                </w:tr>
                                              </w:tbl>
                                              <w:p w14:paraId="4EED36E4" w14:textId="77777777" w:rsidR="00350384" w:rsidRPr="00350384" w:rsidRDefault="00350384" w:rsidP="00350384"/>
                                            </w:tc>
                                          </w:tr>
                                        </w:tbl>
                                        <w:p w14:paraId="5B742ED3" w14:textId="77777777" w:rsidR="00350384" w:rsidRPr="00350384" w:rsidRDefault="00350384" w:rsidP="00350384"/>
                                      </w:tc>
                                    </w:tr>
                                  </w:tbl>
                                  <w:p w14:paraId="79DDEE19" w14:textId="77777777" w:rsidR="00350384" w:rsidRPr="00350384" w:rsidRDefault="00350384" w:rsidP="00350384"/>
                                </w:tc>
                              </w:tr>
                            </w:tbl>
                            <w:p w14:paraId="05A84CD7" w14:textId="77777777" w:rsidR="00350384" w:rsidRPr="00350384" w:rsidRDefault="00350384" w:rsidP="00350384"/>
                          </w:tc>
                        </w:tr>
                      </w:tbl>
                      <w:p w14:paraId="0B4588EA" w14:textId="77777777" w:rsidR="00350384" w:rsidRPr="00350384" w:rsidRDefault="00350384" w:rsidP="00350384"/>
                    </w:tc>
                  </w:tr>
                </w:tbl>
                <w:p w14:paraId="3C1265E1" w14:textId="77777777" w:rsidR="00350384" w:rsidRPr="00350384" w:rsidRDefault="00350384" w:rsidP="00350384"/>
              </w:tc>
            </w:tr>
          </w:tbl>
          <w:p w14:paraId="7EC6D73C" w14:textId="77777777" w:rsidR="00350384" w:rsidRPr="00350384" w:rsidRDefault="00350384" w:rsidP="00350384"/>
        </w:tc>
      </w:tr>
    </w:tbl>
    <w:p w14:paraId="5F47792C" w14:textId="77777777" w:rsidR="00162E04" w:rsidRDefault="00162E04"/>
    <w:sectPr w:rsidR="00162E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84"/>
    <w:rsid w:val="00162E04"/>
    <w:rsid w:val="00350384"/>
    <w:rsid w:val="00552D64"/>
    <w:rsid w:val="00BA05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148BF24"/>
  <w15:chartTrackingRefBased/>
  <w15:docId w15:val="{0FB3610B-E8FF-CE4F-B362-5A3F5193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03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03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038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038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038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038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038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038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038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038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038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038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038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038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038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038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038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0384"/>
    <w:rPr>
      <w:rFonts w:eastAsiaTheme="majorEastAsia" w:cstheme="majorBidi"/>
      <w:color w:val="272727" w:themeColor="text1" w:themeTint="D8"/>
    </w:rPr>
  </w:style>
  <w:style w:type="paragraph" w:styleId="Titel">
    <w:name w:val="Title"/>
    <w:basedOn w:val="Standaard"/>
    <w:next w:val="Standaard"/>
    <w:link w:val="TitelChar"/>
    <w:uiPriority w:val="10"/>
    <w:qFormat/>
    <w:rsid w:val="003503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038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038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038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038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0384"/>
    <w:rPr>
      <w:i/>
      <w:iCs/>
      <w:color w:val="404040" w:themeColor="text1" w:themeTint="BF"/>
    </w:rPr>
  </w:style>
  <w:style w:type="paragraph" w:styleId="Lijstalinea">
    <w:name w:val="List Paragraph"/>
    <w:basedOn w:val="Standaard"/>
    <w:uiPriority w:val="34"/>
    <w:qFormat/>
    <w:rsid w:val="00350384"/>
    <w:pPr>
      <w:ind w:left="720"/>
      <w:contextualSpacing/>
    </w:pPr>
  </w:style>
  <w:style w:type="character" w:styleId="Intensievebenadrukking">
    <w:name w:val="Intense Emphasis"/>
    <w:basedOn w:val="Standaardalinea-lettertype"/>
    <w:uiPriority w:val="21"/>
    <w:qFormat/>
    <w:rsid w:val="00350384"/>
    <w:rPr>
      <w:i/>
      <w:iCs/>
      <w:color w:val="0F4761" w:themeColor="accent1" w:themeShade="BF"/>
    </w:rPr>
  </w:style>
  <w:style w:type="paragraph" w:styleId="Duidelijkcitaat">
    <w:name w:val="Intense Quote"/>
    <w:basedOn w:val="Standaard"/>
    <w:next w:val="Standaard"/>
    <w:link w:val="DuidelijkcitaatChar"/>
    <w:uiPriority w:val="30"/>
    <w:qFormat/>
    <w:rsid w:val="003503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0384"/>
    <w:rPr>
      <w:i/>
      <w:iCs/>
      <w:color w:val="0F4761" w:themeColor="accent1" w:themeShade="BF"/>
    </w:rPr>
  </w:style>
  <w:style w:type="character" w:styleId="Intensieveverwijzing">
    <w:name w:val="Intense Reference"/>
    <w:basedOn w:val="Standaardalinea-lettertype"/>
    <w:uiPriority w:val="32"/>
    <w:qFormat/>
    <w:rsid w:val="00350384"/>
    <w:rPr>
      <w:b/>
      <w:bCs/>
      <w:smallCaps/>
      <w:color w:val="0F4761" w:themeColor="accent1" w:themeShade="BF"/>
      <w:spacing w:val="5"/>
    </w:rPr>
  </w:style>
  <w:style w:type="character" w:styleId="Hyperlink">
    <w:name w:val="Hyperlink"/>
    <w:basedOn w:val="Standaardalinea-lettertype"/>
    <w:uiPriority w:val="99"/>
    <w:unhideWhenUsed/>
    <w:rsid w:val="00350384"/>
    <w:rPr>
      <w:color w:val="467886" w:themeColor="hyperlink"/>
      <w:u w:val="single"/>
    </w:rPr>
  </w:style>
  <w:style w:type="character" w:styleId="Onopgelostemelding">
    <w:name w:val="Unresolved Mention"/>
    <w:basedOn w:val="Standaardalinea-lettertype"/>
    <w:uiPriority w:val="99"/>
    <w:semiHidden/>
    <w:unhideWhenUsed/>
    <w:rsid w:val="00350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813585">
      <w:bodyDiv w:val="1"/>
      <w:marLeft w:val="0"/>
      <w:marRight w:val="0"/>
      <w:marTop w:val="0"/>
      <w:marBottom w:val="0"/>
      <w:divBdr>
        <w:top w:val="none" w:sz="0" w:space="0" w:color="auto"/>
        <w:left w:val="none" w:sz="0" w:space="0" w:color="auto"/>
        <w:bottom w:val="none" w:sz="0" w:space="0" w:color="auto"/>
        <w:right w:val="none" w:sz="0" w:space="0" w:color="auto"/>
      </w:divBdr>
    </w:div>
    <w:div w:id="117410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ckz.nl/registreren/registreren-vanaf-1-april-2023/beslisboom-toelating-kwaliteitsregister-kraamverzorgenden-vanaf-1-april-2023/" TargetMode="External"/><Relationship Id="rId13" Type="http://schemas.openxmlformats.org/officeDocument/2006/relationships/hyperlink" Target="https://kenniscentrumkraamzorg.us8.list-manage.com/unsubscribe?u=1b9f554808ccc871796373767&amp;id=71e6386356&amp;t=b&amp;e=%5bUNIQID%5d&amp;c=b0a1504686" TargetMode="External"/><Relationship Id="rId18"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hyperlink" Target="http://www.linkedin.com/" TargetMode="Externa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yperlink" Target="https://www.instagram.com/kenniscentrumkraamzorg/" TargetMode="Externa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styles" Target="styles.xml"/><Relationship Id="rId6" Type="http://schemas.openxmlformats.org/officeDocument/2006/relationships/hyperlink" Target="https://www.kckz.nl/overige-berichten/dossier-ehbo-en-borstvoeding/" TargetMode="External"/><Relationship Id="rId11" Type="http://schemas.openxmlformats.org/officeDocument/2006/relationships/hyperlink" Target="https://www.kckz.nl/wp-content/uploads/2024/08/3107-Jaarverslag-KCKZ-2023.pdf" TargetMode="External"/><Relationship Id="rId24" Type="http://schemas.openxmlformats.org/officeDocument/2006/relationships/theme" Target="theme/theme1.xml"/><Relationship Id="rId5" Type="http://schemas.openxmlformats.org/officeDocument/2006/relationships/hyperlink" Target="https://www.kckz.nl/evenementen/" TargetMode="External"/><Relationship Id="rId15" Type="http://schemas.openxmlformats.org/officeDocument/2006/relationships/hyperlink" Target="https://www.facebook.com/KenniscentrumKraamzorg" TargetMode="External"/><Relationship Id="rId23" Type="http://schemas.openxmlformats.org/officeDocument/2006/relationships/fontTable" Target="fontTable.xml"/><Relationship Id="rId10" Type="http://schemas.openxmlformats.org/officeDocument/2006/relationships/hyperlink" Target="https://www.kckz.nl/registreren/registreren-vanaf-1-april-2023/beslisboom-toelating-kwaliteitsregister-kraamverzorgenden-vanaf-1-april-2023/" TargetMode="External"/><Relationship Id="rId19" Type="http://schemas.openxmlformats.org/officeDocument/2006/relationships/hyperlink" Target="https://www.kckz.nl/" TargetMode="External"/><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hyperlink" Target="https://kenniscentrumkraamzorg.us8.list-manage.com/profile?u=1b9f554808ccc871796373767&amp;id=71e6386356&amp;e=%5bUNIQID%5d&amp;c=b0a1504686" TargetMode="External"/><Relationship Id="rId22" Type="http://schemas.openxmlformats.org/officeDocument/2006/relationships/image" Target="media/image8.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492</Words>
  <Characters>2710</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Klep</dc:creator>
  <cp:keywords/>
  <dc:description/>
  <cp:lastModifiedBy>Laura Klep</cp:lastModifiedBy>
  <cp:revision>1</cp:revision>
  <dcterms:created xsi:type="dcterms:W3CDTF">2024-09-04T08:39:00Z</dcterms:created>
  <dcterms:modified xsi:type="dcterms:W3CDTF">2024-09-04T08:40:00Z</dcterms:modified>
</cp:coreProperties>
</file>