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2EF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66E8" w:rsidRPr="00DA66E8" w14:paraId="64C07698" w14:textId="77777777" w:rsidTr="00DA66E8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tblBorders>
                <w:top w:val="single" w:sz="6" w:space="0" w:color="auto"/>
              </w:tblBorders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A66E8" w:rsidRPr="00DA66E8" w14:paraId="76A56FAF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A66E8" w:rsidRPr="00DA66E8" w14:paraId="652BE71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4DF36E03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center"/>
                                <w:tblOverlap w:val="nev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A66E8" w:rsidRPr="00DA66E8" w14:paraId="76DDFFB1" w14:textId="77777777" w:rsidTr="00DA66E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2998708" w14:textId="77777777" w:rsidR="00DA66E8" w:rsidRPr="00DA66E8" w:rsidRDefault="00DA66E8" w:rsidP="00DA66E8">
                                    <w:pPr>
                                      <w:jc w:val="center"/>
                                    </w:pPr>
                                    <w:r w:rsidRPr="00DA66E8">
                                      <w:t>Kenniscentrum Kraamzorg NIEUWS:</w:t>
                                    </w:r>
                                    <w:r w:rsidRPr="00DA66E8">
                                      <w:br/>
                                      <w:t xml:space="preserve">Nieuwe scholingsagenda, documentaire 'Een goed begin', hygiëne, </w:t>
                                    </w:r>
                                    <w:proofErr w:type="spellStart"/>
                                    <w:r w:rsidRPr="00DA66E8">
                                      <w:t>MediMama</w:t>
                                    </w:r>
                                    <w:proofErr w:type="spellEnd"/>
                                    <w:r w:rsidRPr="00DA66E8">
                                      <w:t xml:space="preserve"> app &amp; Conferentie Kansrijke Start</w:t>
                                    </w:r>
                                  </w:p>
                                </w:tc>
                              </w:tr>
                            </w:tbl>
                            <w:p w14:paraId="3DA71593" w14:textId="77777777" w:rsidR="00DA66E8" w:rsidRPr="00DA66E8" w:rsidRDefault="00DA66E8" w:rsidP="00DA66E8"/>
                          </w:tc>
                        </w:tr>
                      </w:tbl>
                      <w:p w14:paraId="0ED0391E" w14:textId="77777777" w:rsidR="00DA66E8" w:rsidRPr="00DA66E8" w:rsidRDefault="00DA66E8" w:rsidP="00DA66E8"/>
                    </w:tc>
                  </w:tr>
                </w:tbl>
                <w:p w14:paraId="604CA010" w14:textId="77777777" w:rsidR="00DA66E8" w:rsidRPr="00DA66E8" w:rsidRDefault="00DA66E8" w:rsidP="00DA66E8"/>
              </w:tc>
            </w:tr>
          </w:tbl>
          <w:p w14:paraId="43BA7FAA" w14:textId="77777777" w:rsidR="00DA66E8" w:rsidRPr="00DA66E8" w:rsidRDefault="00DA66E8" w:rsidP="00DA66E8"/>
        </w:tc>
      </w:tr>
      <w:tr w:rsidR="00DA66E8" w:rsidRPr="00DA66E8" w14:paraId="6E31294C" w14:textId="77777777" w:rsidTr="00DA66E8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DBE2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A66E8" w:rsidRPr="00DA66E8" w14:paraId="48CCB09C" w14:textId="77777777">
              <w:trPr>
                <w:jc w:val="center"/>
              </w:trPr>
              <w:tc>
                <w:tcPr>
                  <w:tcW w:w="0" w:type="auto"/>
                  <w:shd w:val="clear" w:color="auto" w:fill="DBE2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A66E8" w:rsidRPr="00DA66E8" w14:paraId="01A7A00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46929D41" w14:textId="77777777" w:rsidR="00DA66E8" w:rsidRPr="00DA66E8" w:rsidRDefault="00DA66E8" w:rsidP="00DA66E8"/>
                    </w:tc>
                  </w:tr>
                </w:tbl>
                <w:p w14:paraId="16B21497" w14:textId="77777777" w:rsidR="00DA66E8" w:rsidRPr="00DA66E8" w:rsidRDefault="00DA66E8" w:rsidP="00DA66E8"/>
              </w:tc>
            </w:tr>
          </w:tbl>
          <w:p w14:paraId="6FA02826" w14:textId="77777777" w:rsidR="00DA66E8" w:rsidRPr="00DA66E8" w:rsidRDefault="00DA66E8" w:rsidP="00DA66E8"/>
        </w:tc>
      </w:tr>
      <w:tr w:rsidR="00DA66E8" w:rsidRPr="00DA66E8" w14:paraId="2AABB4B7" w14:textId="77777777" w:rsidTr="00DA66E8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A66E8" w:rsidRPr="00DA66E8" w14:paraId="42ED09F8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A66E8" w:rsidRPr="00DA66E8" w14:paraId="3DE33F7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DA66E8" w:rsidRPr="00DA66E8" w14:paraId="69F06167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DA66E8" w:rsidRPr="00DA66E8" w14:paraId="7E4926E1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86"/>
                                    </w:tblGrid>
                                    <w:tr w:rsidR="00DA66E8" w:rsidRPr="00DA66E8" w14:paraId="747654E6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6F0A2D3C" w14:textId="77777777" w:rsidR="00DA66E8" w:rsidRPr="00DA66E8" w:rsidRDefault="00DA66E8" w:rsidP="00DA66E8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DA66E8">
                                            <w:rPr>
                                              <w:b/>
                                              <w:bCs/>
                                            </w:rPr>
                                            <w:t>Nieuwe scholingsagenda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A3F05D" w14:textId="77777777" w:rsidR="00DA66E8" w:rsidRPr="00DA66E8" w:rsidRDefault="00DA66E8" w:rsidP="00DA66E8"/>
                                </w:tc>
                              </w:tr>
                            </w:tbl>
                            <w:p w14:paraId="576572C2" w14:textId="77777777" w:rsidR="00DA66E8" w:rsidRPr="00DA66E8" w:rsidRDefault="00DA66E8" w:rsidP="00DA66E8"/>
                          </w:tc>
                        </w:tr>
                      </w:tbl>
                      <w:p w14:paraId="45D59FF5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DA66E8" w:rsidRPr="00DA66E8" w14:paraId="56815D0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DA66E8" w:rsidRPr="00DA66E8" w14:paraId="2FE1E07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F66574A" w14:textId="77777777" w:rsidR="00DA66E8" w:rsidRPr="00DA66E8" w:rsidRDefault="00DA66E8" w:rsidP="00DA66E8">
                                    <w:r w:rsidRPr="00DA66E8">
                                      <w:t>Vorige week is onze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nieuwe scholingsagenda</w:t>
                                    </w:r>
                                    <w:r w:rsidRPr="00DA66E8">
                                      <w:t> live gegaan! Wij hebben geprobeerd om de agenda zo goed mogelijk aan te passen naar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wensen</w:t>
                                    </w:r>
                                    <w:r w:rsidRPr="00DA66E8">
                                      <w:t> en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behoefte</w:t>
                                    </w:r>
                                    <w:r w:rsidRPr="00DA66E8">
                                      <w:t>. Hopelijk is het nu een stuk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gebruiksvriendelijker</w:t>
                                    </w:r>
                                    <w:r w:rsidRPr="00DA66E8">
                                      <w:t>.</w:t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br/>
                                      <w:t>Mocht je nog vragen hebben kan je natuurlijk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altijd</w:t>
                                    </w:r>
                                    <w:r w:rsidRPr="00DA66E8">
                                      <w:t> contact met ons opnemen.</w:t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Ga </w:t>
                                    </w:r>
                                    <w:hyperlink r:id="rId5" w:tgtFrame="_blank" w:history="1">
                                      <w:r w:rsidRPr="00DA66E8">
                                        <w:rPr>
                                          <w:rStyle w:val="Hyperlink"/>
                                        </w:rPr>
                                        <w:t>hier</w:t>
                                      </w:r>
                                    </w:hyperlink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 naar de vernieuwde scholingsagenda toe.</w:t>
                                    </w:r>
                                  </w:p>
                                  <w:p w14:paraId="042F9132" w14:textId="0D4DD772" w:rsidR="00DA66E8" w:rsidRPr="00DA66E8" w:rsidRDefault="00DA66E8" w:rsidP="00DA66E8">
                                    <w:r w:rsidRPr="00DA66E8">
                                      <w:br/>
                                    </w:r>
                                    <w:r w:rsidRPr="00DA66E8">
                                      <w:fldChar w:fldCharType="begin"/>
                                    </w:r>
                                    <w:r w:rsidRPr="00DA66E8">
                                      <w:instrText xml:space="preserve"> INCLUDEPICTURE "https://mcusercontent.com/1b9f554808ccc871796373767/images/feb8862b-0423-78ed-6fdc-2c7d28641424.png" \* MERGEFORMATINET </w:instrText>
                                    </w:r>
                                    <w:r w:rsidRPr="00DA66E8">
                                      <w:fldChar w:fldCharType="separate"/>
                                    </w:r>
                                    <w:r w:rsidRPr="00DA66E8">
                                      <w:drawing>
                                        <wp:inline distT="0" distB="0" distL="0" distR="0" wp14:anchorId="4A7E0640" wp14:editId="1750D45F">
                                          <wp:extent cx="5760720" cy="2051050"/>
                                          <wp:effectExtent l="0" t="0" r="5080" b="6350"/>
                                          <wp:docPr id="183523788" name="Afbeelding 18" descr="Afbeelding met tekst, schermopname, Lettertype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83523788" name="Afbeelding 18" descr="Afbeelding met tekst, schermopname, Lettertype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60720" cy="2051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DA66E8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076C0826" w14:textId="77777777" w:rsidR="00DA66E8" w:rsidRPr="00DA66E8" w:rsidRDefault="00DA66E8" w:rsidP="00DA66E8"/>
                          </w:tc>
                        </w:tr>
                      </w:tbl>
                      <w:p w14:paraId="3BDA39AC" w14:textId="77777777" w:rsidR="00DA66E8" w:rsidRPr="00DA66E8" w:rsidRDefault="00DA66E8" w:rsidP="00DA66E8"/>
                    </w:tc>
                  </w:tr>
                </w:tbl>
                <w:p w14:paraId="5205C896" w14:textId="77777777" w:rsidR="00DA66E8" w:rsidRPr="00DA66E8" w:rsidRDefault="00DA66E8" w:rsidP="00DA66E8"/>
              </w:tc>
            </w:tr>
          </w:tbl>
          <w:p w14:paraId="1AA44304" w14:textId="77777777" w:rsidR="00DA66E8" w:rsidRPr="00DA66E8" w:rsidRDefault="00DA66E8" w:rsidP="00DA66E8"/>
        </w:tc>
      </w:tr>
      <w:tr w:rsidR="00DA66E8" w:rsidRPr="00DA66E8" w14:paraId="4A705DC4" w14:textId="77777777" w:rsidTr="00DA66E8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A66E8" w:rsidRPr="00DA66E8" w14:paraId="0CD0E8A0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A66E8" w:rsidRPr="00DA66E8" w14:paraId="7FC23D4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5253190A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A66E8" w:rsidRPr="00DA66E8" w14:paraId="16E658A9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DA66E8" w:rsidRPr="00DA66E8" w14:paraId="00CDA041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840962B" w14:textId="77777777" w:rsidR="00DA66E8" w:rsidRPr="00DA66E8" w:rsidRDefault="00DA66E8" w:rsidP="00DA66E8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DA66E8">
                                            <w:rPr>
                                              <w:b/>
                                              <w:bCs/>
                                            </w:rPr>
                                            <w:t>Documentaire 'Een goed begin'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B898CAA" w14:textId="77777777" w:rsidR="00DA66E8" w:rsidRPr="00DA66E8" w:rsidRDefault="00DA66E8" w:rsidP="00DA66E8"/>
                                </w:tc>
                              </w:tr>
                            </w:tbl>
                            <w:p w14:paraId="1DE41700" w14:textId="77777777" w:rsidR="00DA66E8" w:rsidRPr="00DA66E8" w:rsidRDefault="00DA66E8" w:rsidP="00DA66E8"/>
                          </w:tc>
                        </w:tr>
                      </w:tbl>
                      <w:p w14:paraId="58F47DC2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021260A6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DA66E8" w:rsidRPr="00DA66E8" w14:paraId="4CB2009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6894F3F" w14:textId="2E79A220" w:rsidR="00DA66E8" w:rsidRPr="00DA66E8" w:rsidRDefault="00DA66E8" w:rsidP="00DA66E8">
                                    <w:r w:rsidRPr="00DA66E8"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14:paraId="63CCD553" w14:textId="77777777" w:rsidR="00DA66E8" w:rsidRPr="00DA66E8" w:rsidRDefault="00DA66E8" w:rsidP="00DA66E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DA66E8" w:rsidRPr="00DA66E8" w14:paraId="398267F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420CDC2" w14:textId="77777777" w:rsidR="00DA66E8" w:rsidRPr="00DA66E8" w:rsidRDefault="00DA66E8" w:rsidP="00DA66E8">
                                    <w:r w:rsidRPr="00DA66E8">
                                      <w:t>In de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documentaire</w:t>
                                    </w:r>
                                    <w:r w:rsidRPr="00DA66E8">
                                      <w:t> 'Een goed begin - bevallen in Nederland' delen zes zorgprofessionals hun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unieke inzichten </w:t>
                                    </w:r>
                                    <w:r w:rsidRPr="00DA66E8">
                                      <w:t>over de geboortezorg in Nederland. De film schetst een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krachtig</w:t>
                                    </w:r>
                                    <w:r w:rsidRPr="00DA66E8">
                                      <w:t> maar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kwetsbaar</w:t>
                                    </w:r>
                                    <w:r w:rsidRPr="00DA66E8">
                                      <w:t> beeld van een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bevalcultuur</w:t>
                                    </w:r>
                                    <w:r w:rsidRPr="00DA66E8">
                                      <w:t> onder druk.</w:t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lastRenderedPageBreak/>
                                      <w:br/>
                                      <w:t xml:space="preserve">Filmmakers Ane C. </w:t>
                                    </w:r>
                                    <w:proofErr w:type="spellStart"/>
                                    <w:r w:rsidRPr="00DA66E8">
                                      <w:t>Ose</w:t>
                                    </w:r>
                                    <w:proofErr w:type="spellEnd"/>
                                    <w:r w:rsidRPr="00DA66E8">
                                      <w:t xml:space="preserve"> en Jet Homoet zijn samen </w:t>
                                    </w:r>
                                    <w:proofErr w:type="spellStart"/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VertelBuro</w:t>
                                    </w:r>
                                    <w:proofErr w:type="spellEnd"/>
                                    <w:r w:rsidRPr="00DA66E8">
                                      <w:t> en leggen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levensverhalen</w:t>
                                    </w:r>
                                    <w:r w:rsidRPr="00DA66E8">
                                      <w:t> vast op film. De aankomende maanden gaat de film op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tour</w:t>
                                    </w:r>
                                    <w:r w:rsidRPr="00DA66E8">
                                      <w:t>! </w:t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Voor aanvang</w:t>
                                    </w:r>
                                    <w:r w:rsidRPr="00DA66E8">
                                      <w:t> van de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documentaire</w:t>
                                    </w:r>
                                    <w:r w:rsidRPr="00DA66E8">
                                      <w:t>, vindt er een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lezing</w:t>
                                    </w:r>
                                    <w:r w:rsidRPr="00DA66E8">
                                      <w:t> plaats en na afloop een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nagesprek</w:t>
                                    </w:r>
                                    <w:r w:rsidRPr="00DA66E8">
                                      <w:t>.</w:t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br/>
                                    </w:r>
                                    <w:hyperlink r:id="rId7" w:tgtFrame="_blank" w:history="1">
                                      <w:r w:rsidRPr="00DA66E8">
                                        <w:rPr>
                                          <w:rStyle w:val="Hyperlink"/>
                                        </w:rPr>
                                        <w:t xml:space="preserve">Bekijk hier de </w:t>
                                      </w:r>
                                      <w:proofErr w:type="gramStart"/>
                                      <w:r w:rsidRPr="00DA66E8">
                                        <w:rPr>
                                          <w:rStyle w:val="Hyperlink"/>
                                        </w:rPr>
                                        <w:t>tour data</w:t>
                                      </w:r>
                                      <w:proofErr w:type="gramEnd"/>
                                      <w:r w:rsidRPr="00DA66E8">
                                        <w:rPr>
                                          <w:rStyle w:val="Hyperlink"/>
                                        </w:rPr>
                                        <w:t xml:space="preserve"> en tickets.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ADA4192" w14:textId="0B4D64B8" w:rsidR="00DA66E8" w:rsidRPr="00DA66E8" w:rsidRDefault="00DA66E8" w:rsidP="00DA66E8">
                              <w:r w:rsidRPr="00DA66E8">
                                <w:lastRenderedPageBreak/>
                                <w:fldChar w:fldCharType="begin"/>
                              </w:r>
                              <w:r w:rsidRPr="00DA66E8">
                                <w:instrText xml:space="preserve"> INCLUDEPICTURE "https://mcusercontent.com/1b9f554808ccc871796373767/images/25d415f9-0ea8-dc17-12a7-12dd5abdbe2d.png" \* MERGEFORMATINET </w:instrText>
                              </w:r>
                              <w:r w:rsidRPr="00DA66E8">
                                <w:fldChar w:fldCharType="separate"/>
                              </w:r>
                              <w:r w:rsidRPr="00DA66E8">
                                <w:drawing>
                                  <wp:inline distT="0" distB="0" distL="0" distR="0" wp14:anchorId="331D9813" wp14:editId="23F8B552">
                                    <wp:extent cx="1905000" cy="1892300"/>
                                    <wp:effectExtent l="0" t="0" r="0" b="0"/>
                                    <wp:docPr id="376765053" name="Afbeelding 17" descr="Afbeelding met tekst, schermopname, grafische vormgeving, Graphics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76765053" name="Afbeelding 17" descr="Afbeelding met tekst, schermopname, grafische vormgeving, Graphics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892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A66E8">
                                <w:fldChar w:fldCharType="end"/>
                              </w:r>
                            </w:p>
                          </w:tc>
                        </w:tr>
                      </w:tbl>
                      <w:p w14:paraId="16127548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691C2038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A66E8" w:rsidRPr="00DA66E8" w14:paraId="71FC1CCA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DA66E8" w:rsidRPr="00DA66E8" w14:paraId="318479B9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D2A0EBE" w14:textId="77777777" w:rsidR="00DA66E8" w:rsidRPr="00DA66E8" w:rsidRDefault="00DA66E8" w:rsidP="00DA66E8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DA66E8">
                                            <w:rPr>
                                              <w:b/>
                                              <w:bCs/>
                                            </w:rPr>
                                            <w:t>Hygiëne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23E7ADC" w14:textId="77777777" w:rsidR="00DA66E8" w:rsidRPr="00DA66E8" w:rsidRDefault="00DA66E8" w:rsidP="00DA66E8"/>
                                </w:tc>
                              </w:tr>
                            </w:tbl>
                            <w:p w14:paraId="6FE96D89" w14:textId="77777777" w:rsidR="00DA66E8" w:rsidRPr="00DA66E8" w:rsidRDefault="00DA66E8" w:rsidP="00DA66E8"/>
                          </w:tc>
                        </w:tr>
                      </w:tbl>
                      <w:p w14:paraId="770D037E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27D3B5DC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DA66E8" w:rsidRPr="00DA66E8" w14:paraId="0402B05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94C0257" w14:textId="77777777" w:rsidR="00DA66E8" w:rsidRPr="00DA66E8" w:rsidRDefault="00DA66E8" w:rsidP="00DA66E8">
                                    <w:r w:rsidRPr="00DA66E8">
                                      <w:t>Als kraamverzorgenden doen jullie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goed werk</w:t>
                                    </w:r>
                                    <w:r w:rsidRPr="00DA66E8">
                                      <w:t> met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hygiëne</w:t>
                                    </w:r>
                                    <w:r w:rsidRPr="00DA66E8">
                                      <w:t> en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infectiepreventie</w:t>
                                    </w:r>
                                    <w:r w:rsidRPr="00DA66E8">
                                      <w:t>, en dat is van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groot belang</w:t>
                                    </w:r>
                                    <w:r w:rsidRPr="00DA66E8">
                                      <w:t> voor de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veiligheid van moeder en kind!</w:t>
                                    </w:r>
                                    <w:r w:rsidRPr="00DA66E8">
                                      <w:t> Uit recent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onderzoek volgens de IGJ</w:t>
                                    </w:r>
                                    <w:r w:rsidRPr="00DA66E8">
                                      <w:t> blijkt dat er nog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verbeterpunten</w:t>
                                    </w:r>
                                    <w:r w:rsidRPr="00DA66E8">
                                      <w:t> zijn voor de verloskundigen, vooral op het gebied van handhygiëne en het schoonmaken van materialen.</w:t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br/>
                                      <w:t>Samen zorgen we uiteindelijk voor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de beste zorg</w:t>
                                    </w:r>
                                    <w:r w:rsidRPr="00DA66E8">
                                      <w:t> voor moeder en kind, dus heb je vragen over hygiëne? Raadpleeg dan het </w:t>
                                    </w:r>
                                    <w:hyperlink r:id="rId9" w:tgtFrame="_blank" w:history="1">
                                      <w:r w:rsidRPr="00DA66E8">
                                        <w:rPr>
                                          <w:rStyle w:val="Hyperlink"/>
                                        </w:rPr>
                                        <w:t>persoonlijke hygiëneprotocol</w:t>
                                      </w:r>
                                    </w:hyperlink>
                                    <w:r w:rsidRPr="00DA66E8">
                                      <w:t> of het </w:t>
                                    </w:r>
                                    <w:hyperlink r:id="rId10" w:tgtFrame="_blank" w:history="1">
                                      <w:r w:rsidRPr="00DA66E8">
                                        <w:rPr>
                                          <w:rStyle w:val="Hyperlink"/>
                                        </w:rPr>
                                        <w:t>hygiëne in huis en huishouden protocol</w:t>
                                      </w:r>
                                    </w:hyperlink>
                                    <w:r w:rsidRPr="00DA66E8">
                                      <w:t> voor de juiste richtlijnen.</w:t>
                                    </w:r>
                                    <w:r w:rsidRPr="00DA66E8"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6334F7E" w14:textId="77777777" w:rsidR="00DA66E8" w:rsidRPr="00DA66E8" w:rsidRDefault="00DA66E8" w:rsidP="00DA66E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DA66E8" w:rsidRPr="00DA66E8" w14:paraId="515051F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97D91D5" w14:textId="42516682" w:rsidR="00DA66E8" w:rsidRPr="00DA66E8" w:rsidRDefault="00DA66E8" w:rsidP="00DA66E8"/>
                                </w:tc>
                              </w:tr>
                            </w:tbl>
                            <w:p w14:paraId="116697A1" w14:textId="47D6508F" w:rsidR="00DA66E8" w:rsidRPr="00DA66E8" w:rsidRDefault="00DA66E8" w:rsidP="00DA66E8">
                              <w:r w:rsidRPr="00DA66E8">
                                <w:fldChar w:fldCharType="begin"/>
                              </w:r>
                              <w:r w:rsidRPr="00DA66E8">
                                <w:instrText xml:space="preserve"> INCLUDEPICTURE "https://mcusercontent.com/1b9f554808ccc871796373767/images/43106259-5752-cd5a-f3f8-097ae11fcc79.png" \* MERGEFORMATINET </w:instrText>
                              </w:r>
                              <w:r w:rsidRPr="00DA66E8">
                                <w:fldChar w:fldCharType="separate"/>
                              </w:r>
                              <w:r w:rsidRPr="00DA66E8">
                                <w:drawing>
                                  <wp:inline distT="0" distB="0" distL="0" distR="0" wp14:anchorId="03DD54CC" wp14:editId="189B96E6">
                                    <wp:extent cx="1905000" cy="1905000"/>
                                    <wp:effectExtent l="0" t="0" r="0" b="0"/>
                                    <wp:docPr id="1972299294" name="Afbeelding 16" descr="Afbeelding met persoon, overdekt, Sanitair armatuur, gootsteen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72299294" name="Afbeelding 16" descr="Afbeelding met persoon, overdekt, Sanitair armatuur, gootsteen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A66E8">
                                <w:fldChar w:fldCharType="end"/>
                              </w:r>
                            </w:p>
                          </w:tc>
                        </w:tr>
                      </w:tbl>
                      <w:p w14:paraId="7FF47F80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7C0EBCF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A66E8" w:rsidRPr="00DA66E8" w14:paraId="46BAC8F5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DA66E8" w:rsidRPr="00DA66E8" w14:paraId="77027127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61CC55BF" w14:textId="77777777" w:rsidR="00DA66E8" w:rsidRPr="00DA66E8" w:rsidRDefault="00DA66E8" w:rsidP="00DA66E8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proofErr w:type="spellStart"/>
                                          <w:r w:rsidRPr="00DA66E8">
                                            <w:rPr>
                                              <w:b/>
                                              <w:bCs/>
                                            </w:rPr>
                                            <w:t>MediMama</w:t>
                                          </w:r>
                                          <w:proofErr w:type="spellEnd"/>
                                          <w:r w:rsidRPr="00DA66E8">
                                            <w:rPr>
                                              <w:b/>
                                              <w:bCs/>
                                            </w:rPr>
                                            <w:t xml:space="preserve"> app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3BBCD2B" w14:textId="77777777" w:rsidR="00DA66E8" w:rsidRPr="00DA66E8" w:rsidRDefault="00DA66E8" w:rsidP="00DA66E8"/>
                                </w:tc>
                              </w:tr>
                            </w:tbl>
                            <w:p w14:paraId="06BC2CC9" w14:textId="7F2410D8" w:rsidR="00DA66E8" w:rsidRPr="00DA66E8" w:rsidRDefault="00DA66E8" w:rsidP="00DA66E8"/>
                          </w:tc>
                        </w:tr>
                      </w:tbl>
                      <w:p w14:paraId="5C740E12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5F027DC6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DA66E8" w:rsidRPr="00DA66E8" w14:paraId="76B62CA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B4CA72C" w14:textId="5A42FA58" w:rsidR="00DA66E8" w:rsidRPr="00DA66E8" w:rsidRDefault="00DA66E8" w:rsidP="00DA66E8"/>
                                </w:tc>
                              </w:tr>
                            </w:tbl>
                            <w:p w14:paraId="45DB2130" w14:textId="77777777" w:rsidR="00DA66E8" w:rsidRPr="00DA66E8" w:rsidRDefault="00DA66E8" w:rsidP="00DA66E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DA66E8" w:rsidRPr="00DA66E8" w14:paraId="6B899CB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294FC4B" w14:textId="7B06A7EA" w:rsidR="00DA66E8" w:rsidRPr="00DA66E8" w:rsidRDefault="00DA66E8" w:rsidP="00DA66E8">
                                    <w:r w:rsidRPr="00DA66E8">
                                      <w:t>In de </w:t>
                                    </w:r>
                                    <w:proofErr w:type="spellStart"/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MediMama</w:t>
                                    </w:r>
                                    <w:proofErr w:type="spellEnd"/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 xml:space="preserve"> app</w:t>
                                    </w:r>
                                    <w:r w:rsidRPr="00DA66E8">
                                      <w:t> kan er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gemakkelijk en sne</w:t>
                                    </w:r>
                                    <w:r w:rsidRPr="00DA66E8">
                                      <w:t xml:space="preserve">l </w:t>
                                    </w:r>
                                    <w:r w:rsidRPr="00DA66E8">
                                      <w:fldChar w:fldCharType="begin"/>
                                    </w:r>
                                    <w:r w:rsidRPr="00DA66E8">
                                      <w:instrText xml:space="preserve"> INCLUDEPICTURE "https://mcusercontent.com/1b9f554808ccc871796373767/images/18b5589a-cbeb-a35b-0d00-14700f529e87.png" \* MERGEFORMATINET </w:instrText>
                                    </w:r>
                                    <w:r w:rsidRPr="00DA66E8">
                                      <w:fldChar w:fldCharType="separate"/>
                                    </w:r>
                                    <w:r w:rsidRPr="00DA66E8">
                                      <w:fldChar w:fldCharType="end"/>
                                    </w:r>
                                    <w:r w:rsidRPr="00DA66E8">
                                      <w:t>informatie gezocht worden over de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veiligheid van zelfzorgmiddelen tijdens de zwangerschap en de borstvoedingsperiode.</w:t>
                                    </w:r>
                                    <w:r w:rsidRPr="00DA66E8">
                                      <w:t xml:space="preserve"> In de app staan meer dan </w:t>
                                    </w:r>
                                    <w:r w:rsidRPr="00DA66E8">
                                      <w:lastRenderedPageBreak/>
                                      <w:t>200 verschillende middelen, zoals paracetamol, maagzuurremmers en neussprays.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 </w:t>
                                    </w:r>
                                  </w:p>
                                  <w:p w14:paraId="289F7229" w14:textId="3828A551" w:rsidR="00DA66E8" w:rsidRPr="00DA66E8" w:rsidRDefault="00DA66E8" w:rsidP="00DA66E8">
                                    <w:r w:rsidRPr="00DA66E8">
                                      <w:t>Vrouwen die zwanger zijn of borstvoeding geven kunnen de </w:t>
                                    </w:r>
                                    <w:proofErr w:type="spellStart"/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MediMama</w:t>
                                    </w:r>
                                    <w:proofErr w:type="spellEnd"/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 xml:space="preserve"> app </w:t>
                                    </w:r>
                                    <w:r w:rsidRPr="00DA66E8">
                                      <w:t>gebruiken om;</w:t>
                                    </w:r>
                                  </w:p>
                                  <w:p w14:paraId="07EB491F" w14:textId="3183B5CC" w:rsidR="00DA66E8" w:rsidRPr="00DA66E8" w:rsidRDefault="00DA66E8" w:rsidP="00DA66E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proofErr w:type="gramStart"/>
                                    <w:r w:rsidRPr="00DA66E8">
                                      <w:t>te</w:t>
                                    </w:r>
                                    <w:proofErr w:type="gramEnd"/>
                                    <w:r w:rsidRPr="00DA66E8">
                                      <w:t xml:space="preserve"> controleer of een medicijn veilig gebruikt kan worden;</w:t>
                                    </w:r>
                                  </w:p>
                                  <w:p w14:paraId="6860D38C" w14:textId="52613171" w:rsidR="00DA66E8" w:rsidRPr="00DA66E8" w:rsidRDefault="00DA66E8" w:rsidP="00DA66E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proofErr w:type="gramStart"/>
                                    <w:r w:rsidRPr="00DA66E8">
                                      <w:t>veilige</w:t>
                                    </w:r>
                                    <w:proofErr w:type="gramEnd"/>
                                    <w:r w:rsidRPr="00DA66E8">
                                      <w:t xml:space="preserve"> alternatieven voor medicijnen te vinden;</w:t>
                                    </w:r>
                                  </w:p>
                                  <w:p w14:paraId="65A07EEB" w14:textId="77777777" w:rsidR="00DA66E8" w:rsidRPr="00DA66E8" w:rsidRDefault="00DA66E8" w:rsidP="00DA66E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</w:pPr>
                                    <w:proofErr w:type="gramStart"/>
                                    <w:r w:rsidRPr="00DA66E8">
                                      <w:t>algemene</w:t>
                                    </w:r>
                                    <w:proofErr w:type="gramEnd"/>
                                    <w:r w:rsidRPr="00DA66E8">
                                      <w:t xml:space="preserve"> leefstijladviezen over de klacht te ontvangen.</w:t>
                                    </w:r>
                                  </w:p>
                                  <w:p w14:paraId="5931EE23" w14:textId="77777777" w:rsidR="00DA66E8" w:rsidRPr="00DA66E8" w:rsidRDefault="00DA66E8" w:rsidP="00DA66E8">
                                    <w:r w:rsidRPr="00DA66E8">
                                      <w:t>Het is belangrijk dat vrouwen zichzelf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goed informeren </w:t>
                                    </w:r>
                                    <w:r w:rsidRPr="00DA66E8">
                                      <w:t>voordat ze een middel gebruiken. Zeker voor vrij verkrijgbare medicijnen, waar een zorgverlener niet altijd bij betrokken is. De app is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gratis beschikbaar</w:t>
                                    </w:r>
                                    <w:r w:rsidRPr="00DA66E8">
                                      <w:t> is de Google Play Store en in de Appstore. Een goede tip om mee te geven.</w:t>
                                    </w:r>
                                  </w:p>
                                </w:tc>
                              </w:tr>
                            </w:tbl>
                            <w:p w14:paraId="194DF6D1" w14:textId="77777777" w:rsidR="00DA66E8" w:rsidRPr="00DA66E8" w:rsidRDefault="00DA66E8" w:rsidP="00DA66E8"/>
                          </w:tc>
                        </w:tr>
                      </w:tbl>
                      <w:p w14:paraId="7DA00A90" w14:textId="77777777" w:rsidR="00DA66E8" w:rsidRPr="00DA66E8" w:rsidRDefault="00DA66E8" w:rsidP="00DA66E8"/>
                    </w:tc>
                  </w:tr>
                </w:tbl>
                <w:p w14:paraId="59B4EC0F" w14:textId="77777777" w:rsidR="00DA66E8" w:rsidRPr="00DA66E8" w:rsidRDefault="00DA66E8" w:rsidP="00DA66E8"/>
              </w:tc>
            </w:tr>
          </w:tbl>
          <w:p w14:paraId="4578E830" w14:textId="77777777" w:rsidR="00DA66E8" w:rsidRPr="00DA66E8" w:rsidRDefault="00DA66E8" w:rsidP="00DA66E8"/>
        </w:tc>
      </w:tr>
      <w:tr w:rsidR="00DA66E8" w:rsidRPr="00DA66E8" w14:paraId="0AA59E0B" w14:textId="77777777" w:rsidTr="00DA66E8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A66E8" w:rsidRPr="00DA66E8" w14:paraId="6D850C86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A66E8" w:rsidRPr="00DA66E8" w14:paraId="49C8ACFD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5BB0EFF4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A66E8" w:rsidRPr="00DA66E8" w14:paraId="6BDFA452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DA66E8" w:rsidRPr="00DA66E8" w14:paraId="08FC4351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3CA0A5C" w14:textId="77777777" w:rsidR="00DA66E8" w:rsidRPr="00DA66E8" w:rsidRDefault="00DA66E8" w:rsidP="00DA66E8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DA66E8">
                                            <w:rPr>
                                              <w:b/>
                                              <w:bCs/>
                                            </w:rPr>
                                            <w:lastRenderedPageBreak/>
                                            <w:t> Conferentie Kansrijke Start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0AF3060" w14:textId="77777777" w:rsidR="00DA66E8" w:rsidRPr="00DA66E8" w:rsidRDefault="00DA66E8" w:rsidP="00DA66E8"/>
                                </w:tc>
                              </w:tr>
                            </w:tbl>
                            <w:p w14:paraId="7DAFC8A2" w14:textId="77777777" w:rsidR="00DA66E8" w:rsidRPr="00DA66E8" w:rsidRDefault="00DA66E8" w:rsidP="00DA66E8"/>
                          </w:tc>
                        </w:tr>
                      </w:tbl>
                      <w:p w14:paraId="2DF23C48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1F4D5EBA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8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50"/>
                              </w:tblGrid>
                              <w:tr w:rsidR="00DA66E8" w:rsidRPr="00DA66E8" w14:paraId="21C9033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0FF6B6D" w14:textId="77777777" w:rsidR="00DA66E8" w:rsidRPr="00DA66E8" w:rsidRDefault="00DA66E8" w:rsidP="00DA66E8">
                                    <w:r w:rsidRPr="00DA66E8">
                                      <w:t>Op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9 oktobe</w:t>
                                    </w:r>
                                    <w:r w:rsidRPr="00DA66E8">
                                      <w:t>r vindt in Driebergen de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Conferentie Kansrijke Start </w:t>
                                    </w:r>
                                    <w:r w:rsidRPr="00DA66E8">
                                      <w:t>plaats. Met topsprekers en inspiratiesessies over kwetsbaarheid en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praktijkvoorbeelden</w:t>
                                    </w:r>
                                    <w:r w:rsidRPr="00DA66E8">
                                      <w:t> krijg je nieuwe inzichten en kennis.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Experts</w:t>
                                    </w:r>
                                    <w:r w:rsidRPr="00DA66E8">
                                      <w:t> uit zorg en wetenschap delen ervaringen, en je kunt deelnemen aan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interactieve workshops</w:t>
                                    </w:r>
                                    <w:r w:rsidRPr="00DA66E8">
                                      <w:t>. Daarnaast is er volop gelegenheid om te </w:t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netwerken</w:t>
                                    </w:r>
                                    <w:r w:rsidRPr="00DA66E8">
                                      <w:t> met vakgenoten. Samen maken we het verschil voor een Kansrijke Start voor ieder kind.</w:t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br/>
                                    </w:r>
                                    <w:r w:rsidRPr="00DA66E8">
                                      <w:rPr>
                                        <w:b/>
                                        <w:bCs/>
                                      </w:rPr>
                                      <w:t>Deelname is gratis en geaccrediteerd!</w:t>
                                    </w:r>
                                  </w:p>
                                </w:tc>
                              </w:tr>
                            </w:tbl>
                            <w:p w14:paraId="378C83C2" w14:textId="77777777" w:rsidR="00DA66E8" w:rsidRPr="00DA66E8" w:rsidRDefault="00DA66E8" w:rsidP="00DA66E8">
                              <w:pPr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pPr w:leftFromText="45" w:rightFromText="45" w:vertAnchor="text"/>
                                <w:tblW w:w="315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DA66E8" w:rsidRPr="00DA66E8" w14:paraId="49FB055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4A78737" w14:textId="65587312" w:rsidR="00DA66E8" w:rsidRPr="00DA66E8" w:rsidRDefault="00DA66E8" w:rsidP="00DA66E8"/>
                                </w:tc>
                              </w:tr>
                            </w:tbl>
                            <w:p w14:paraId="3E09F6C9" w14:textId="0D43625E" w:rsidR="00DA66E8" w:rsidRPr="00DA66E8" w:rsidRDefault="00DA66E8" w:rsidP="00DA66E8">
                              <w:r w:rsidRPr="00DA66E8">
                                <w:fldChar w:fldCharType="begin"/>
                              </w:r>
                              <w:r w:rsidRPr="00DA66E8">
                                <w:instrText xml:space="preserve"> INCLUDEPICTURE "https://mcusercontent.com/1b9f554808ccc871796373767/images/7088472a-16d9-b48e-735a-6e310443d2c7.png" \* MERGEFORMATINET </w:instrText>
                              </w:r>
                              <w:r w:rsidRPr="00DA66E8">
                                <w:fldChar w:fldCharType="separate"/>
                              </w:r>
                              <w:r w:rsidRPr="00DA66E8">
                                <w:drawing>
                                  <wp:inline distT="0" distB="0" distL="0" distR="0" wp14:anchorId="6D21680B" wp14:editId="35A15B2B">
                                    <wp:extent cx="1905000" cy="1638300"/>
                                    <wp:effectExtent l="0" t="0" r="0" b="0"/>
                                    <wp:docPr id="225923273" name="Afbeelding 14" descr="Afbeelding met tekenfilm, cirkel, Graphics, logo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5923273" name="Afbeelding 14" descr="Afbeelding met tekenfilm, cirkel, Graphics, logo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63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A66E8">
                                <w:fldChar w:fldCharType="end"/>
                              </w:r>
                            </w:p>
                          </w:tc>
                        </w:tr>
                      </w:tbl>
                      <w:p w14:paraId="7637DA03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17C533A3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D193C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4"/>
                              </w:tblGrid>
                              <w:tr w:rsidR="00DA66E8" w:rsidRPr="00DA66E8" w14:paraId="202CB357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193C4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14:paraId="57B39A20" w14:textId="77777777" w:rsidR="00DA66E8" w:rsidRPr="00DA66E8" w:rsidRDefault="00DA66E8" w:rsidP="00DA66E8">
                                    <w:hyperlink r:id="rId13" w:tgtFrame="_blank" w:tooltip="Meld je hier aan" w:history="1">
                                      <w:r w:rsidRPr="00DA66E8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Meld je hier aan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DE8D1CA" w14:textId="77777777" w:rsidR="00DA66E8" w:rsidRPr="00DA66E8" w:rsidRDefault="00DA66E8" w:rsidP="00DA66E8"/>
                          </w:tc>
                        </w:tr>
                      </w:tbl>
                      <w:p w14:paraId="035AB46F" w14:textId="77777777" w:rsidR="00DA66E8" w:rsidRPr="00DA66E8" w:rsidRDefault="00DA66E8" w:rsidP="00DA66E8"/>
                    </w:tc>
                  </w:tr>
                </w:tbl>
                <w:p w14:paraId="32A13543" w14:textId="77777777" w:rsidR="00DA66E8" w:rsidRPr="00DA66E8" w:rsidRDefault="00DA66E8" w:rsidP="00DA66E8"/>
              </w:tc>
            </w:tr>
          </w:tbl>
          <w:p w14:paraId="243E71EF" w14:textId="77777777" w:rsidR="00DA66E8" w:rsidRPr="00DA66E8" w:rsidRDefault="00DA66E8" w:rsidP="00DA66E8"/>
        </w:tc>
      </w:tr>
      <w:tr w:rsidR="00DA66E8" w:rsidRPr="00DA66E8" w14:paraId="663BCC8E" w14:textId="77777777" w:rsidTr="00DA66E8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A66E8" w:rsidRPr="00DA66E8" w14:paraId="18823B77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DA66E8" w:rsidRPr="00DA66E8" w14:paraId="2228E60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5DE4EE4A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DA66E8" w:rsidRPr="00DA66E8" w14:paraId="124ECCB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EACB2AA" w14:textId="77777777" w:rsidR="00DA66E8" w:rsidRPr="00DA66E8" w:rsidRDefault="00DA66E8" w:rsidP="00DA66E8">
                                    <w:r w:rsidRPr="00DA66E8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lastRenderedPageBreak/>
                                      <w:t xml:space="preserve">10 </w:t>
                                    </w:r>
                                    <w:proofErr w:type="spellStart"/>
                                    <w:r w:rsidRPr="00DA66E8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september</w:t>
                                    </w:r>
                                    <w:proofErr w:type="spellEnd"/>
                                    <w:r w:rsidRPr="00DA66E8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 xml:space="preserve"> 2024</w:t>
                                    </w:r>
                                    <w:r w:rsidRPr="00DA66E8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</w:r>
                                    <w:r w:rsidRPr="00DA66E8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br/>
                                      <w:t>Copyright © *2024* *KCKZ*, All rights reserved.</w:t>
                                    </w:r>
                                    <w:r w:rsidRPr="00DA66E8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DA66E8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DA66E8">
                                      <w:t>Kenniscentrum Kraamzorg | Opaallaan 1180 | 2132 LN Hoofddorp</w:t>
                                    </w:r>
                                    <w:r w:rsidRPr="00DA66E8">
                                      <w:br/>
                                      <w:t>088 - 0076300</w:t>
                                    </w:r>
                                    <w:r w:rsidRPr="00DA66E8">
                                      <w:br/>
                                    </w:r>
                                    <w:hyperlink r:id="rId14" w:tgtFrame="_blank" w:history="1">
                                      <w:r w:rsidRPr="00DA66E8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DA66E8">
                                      <w:t>  -  </w:t>
                                    </w:r>
                                    <w:hyperlink r:id="rId15" w:tgtFrame="_blank" w:history="1">
                                      <w:r w:rsidRPr="00DA66E8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4117C92" w14:textId="77777777" w:rsidR="00DA66E8" w:rsidRPr="00DA66E8" w:rsidRDefault="00DA66E8" w:rsidP="00DA66E8"/>
                          </w:tc>
                        </w:tr>
                      </w:tbl>
                      <w:p w14:paraId="32967376" w14:textId="77777777" w:rsidR="00DA66E8" w:rsidRPr="00DA66E8" w:rsidRDefault="00DA66E8" w:rsidP="00DA66E8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DA66E8" w:rsidRPr="00DA66E8" w14:paraId="0E5A3581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DA66E8" w:rsidRPr="00DA66E8" w14:paraId="0A1806F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DA66E8" w:rsidRPr="00DA66E8" w14:paraId="61538DC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"/>
                                          </w:tblGrid>
                                          <w:tr w:rsidR="00DA66E8" w:rsidRPr="00DA66E8" w14:paraId="6D02B88C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DA66E8" w:rsidRPr="00DA66E8" w14:paraId="55DDFA9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DA66E8" w:rsidRPr="00DA66E8" w14:paraId="62E19F7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DA66E8" w:rsidRPr="00DA66E8" w14:paraId="138B1A8B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0D842E5" w14:textId="30675343" w:rsidR="00DA66E8" w:rsidRPr="00DA66E8" w:rsidRDefault="00DA66E8" w:rsidP="00DA66E8">
                                                                  <w:r w:rsidRPr="00DA66E8">
                                                                    <w:drawing>
                                                                      <wp:inline distT="0" distB="0" distL="0" distR="0" wp14:anchorId="2FCCCBB4" wp14:editId="02B68DB7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906623548" name="Afbeelding 13" descr="Facebook">
                                                                          <a:hlinkClick xmlns:a="http://schemas.openxmlformats.org/drawingml/2006/main" r:id="rId16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1" descr="Facebook">
                                                                                  <a:hlinkClick r:id="rId16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A8607AF" w14:textId="77777777" w:rsidR="00DA66E8" w:rsidRPr="00DA66E8" w:rsidRDefault="00DA66E8" w:rsidP="00DA66E8"/>
                                                        </w:tc>
                                                      </w:tr>
                                                    </w:tbl>
                                                    <w:p w14:paraId="04AF585F" w14:textId="77777777" w:rsidR="00DA66E8" w:rsidRPr="00DA66E8" w:rsidRDefault="00DA66E8" w:rsidP="00DA66E8"/>
                                                  </w:tc>
                                                </w:tr>
                                              </w:tbl>
                                              <w:p w14:paraId="3FE28682" w14:textId="77777777" w:rsidR="00DA66E8" w:rsidRPr="00DA66E8" w:rsidRDefault="00DA66E8" w:rsidP="00DA66E8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DA66E8" w:rsidRPr="00DA66E8" w14:paraId="1A6ACD18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DA66E8" w:rsidRPr="00DA66E8" w14:paraId="60305706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DA66E8" w:rsidRPr="00DA66E8" w14:paraId="24351DD4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04F1066" w14:textId="5D7E375B" w:rsidR="00DA66E8" w:rsidRPr="00DA66E8" w:rsidRDefault="00DA66E8" w:rsidP="00DA66E8">
                                                                  <w:r w:rsidRPr="00DA66E8">
                                                                    <w:drawing>
                                                                      <wp:inline distT="0" distB="0" distL="0" distR="0" wp14:anchorId="5EAF8976" wp14:editId="7663609C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260399399" name="Afbeelding 12" descr="Instagram">
                                                                          <a:hlinkClick xmlns:a="http://schemas.openxmlformats.org/drawingml/2006/main" r:id="rId18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2" descr="Instagram">
                                                                                  <a:hlinkClick r:id="rId18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4C622C3" w14:textId="77777777" w:rsidR="00DA66E8" w:rsidRPr="00DA66E8" w:rsidRDefault="00DA66E8" w:rsidP="00DA66E8"/>
                                                        </w:tc>
                                                      </w:tr>
                                                    </w:tbl>
                                                    <w:p w14:paraId="39876642" w14:textId="77777777" w:rsidR="00DA66E8" w:rsidRPr="00DA66E8" w:rsidRDefault="00DA66E8" w:rsidP="00DA66E8"/>
                                                  </w:tc>
                                                </w:tr>
                                              </w:tbl>
                                              <w:p w14:paraId="0E4AC067" w14:textId="77777777" w:rsidR="00DA66E8" w:rsidRPr="00DA66E8" w:rsidRDefault="00DA66E8" w:rsidP="00DA66E8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DA66E8" w:rsidRPr="00DA66E8" w14:paraId="5722E03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DA66E8" w:rsidRPr="00DA66E8" w14:paraId="27C092E7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DA66E8" w:rsidRPr="00DA66E8" w14:paraId="4AD2D221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4C3E91C" w14:textId="7268D7FC" w:rsidR="00DA66E8" w:rsidRPr="00DA66E8" w:rsidRDefault="00DA66E8" w:rsidP="00DA66E8">
                                                                  <w:r w:rsidRPr="00DA66E8">
                                                                    <w:drawing>
                                                                      <wp:inline distT="0" distB="0" distL="0" distR="0" wp14:anchorId="0F39623D" wp14:editId="1F2891AA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677225254" name="Afbeelding 11" descr="Website">
                                                                          <a:hlinkClick xmlns:a="http://schemas.openxmlformats.org/drawingml/2006/main" r:id="rId20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3" descr="Website">
                                                                                  <a:hlinkClick r:id="rId20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4D4189A" w14:textId="77777777" w:rsidR="00DA66E8" w:rsidRPr="00DA66E8" w:rsidRDefault="00DA66E8" w:rsidP="00DA66E8"/>
                                                        </w:tc>
                                                      </w:tr>
                                                    </w:tbl>
                                                    <w:p w14:paraId="21D08249" w14:textId="77777777" w:rsidR="00DA66E8" w:rsidRPr="00DA66E8" w:rsidRDefault="00DA66E8" w:rsidP="00DA66E8"/>
                                                  </w:tc>
                                                </w:tr>
                                              </w:tbl>
                                              <w:p w14:paraId="70018D6D" w14:textId="77777777" w:rsidR="00DA66E8" w:rsidRPr="00DA66E8" w:rsidRDefault="00DA66E8" w:rsidP="00DA66E8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"/>
                                                </w:tblGrid>
                                                <w:tr w:rsidR="00DA66E8" w:rsidRPr="00DA66E8" w14:paraId="6B452F6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DA66E8" w:rsidRPr="00DA66E8" w14:paraId="303EFF2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DA66E8" w:rsidRPr="00DA66E8" w14:paraId="17692FBE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069B85D0" w14:textId="6081282A" w:rsidR="00DA66E8" w:rsidRPr="00DA66E8" w:rsidRDefault="00DA66E8" w:rsidP="00DA66E8">
                                                                  <w:r w:rsidRPr="00DA66E8">
                                                                    <w:drawing>
                                                                      <wp:inline distT="0" distB="0" distL="0" distR="0" wp14:anchorId="277A86FE" wp14:editId="79B99B21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145312650" name="Afbeelding 10" descr="LinkedIn">
                                                                          <a:hlinkClick xmlns:a="http://schemas.openxmlformats.org/drawingml/2006/main" r:id="rId22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4" descr="LinkedIn">
                                                                                  <a:hlinkClick r:id="rId22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95941D3" w14:textId="77777777" w:rsidR="00DA66E8" w:rsidRPr="00DA66E8" w:rsidRDefault="00DA66E8" w:rsidP="00DA66E8"/>
                                                        </w:tc>
                                                      </w:tr>
                                                    </w:tbl>
                                                    <w:p w14:paraId="7BCFBAFB" w14:textId="77777777" w:rsidR="00DA66E8" w:rsidRPr="00DA66E8" w:rsidRDefault="00DA66E8" w:rsidP="00DA66E8"/>
                                                  </w:tc>
                                                </w:tr>
                                              </w:tbl>
                                              <w:p w14:paraId="5837BAB6" w14:textId="77777777" w:rsidR="00DA66E8" w:rsidRPr="00DA66E8" w:rsidRDefault="00DA66E8" w:rsidP="00DA66E8"/>
                                            </w:tc>
                                          </w:tr>
                                        </w:tbl>
                                        <w:p w14:paraId="1C6ECA4C" w14:textId="77777777" w:rsidR="00DA66E8" w:rsidRPr="00DA66E8" w:rsidRDefault="00DA66E8" w:rsidP="00DA66E8"/>
                                      </w:tc>
                                    </w:tr>
                                  </w:tbl>
                                  <w:p w14:paraId="5D726EF8" w14:textId="77777777" w:rsidR="00DA66E8" w:rsidRPr="00DA66E8" w:rsidRDefault="00DA66E8" w:rsidP="00DA66E8"/>
                                </w:tc>
                              </w:tr>
                            </w:tbl>
                            <w:p w14:paraId="56D040FE" w14:textId="77777777" w:rsidR="00DA66E8" w:rsidRPr="00DA66E8" w:rsidRDefault="00DA66E8" w:rsidP="00DA66E8"/>
                          </w:tc>
                        </w:tr>
                      </w:tbl>
                      <w:p w14:paraId="35C3588D" w14:textId="77777777" w:rsidR="00DA66E8" w:rsidRPr="00DA66E8" w:rsidRDefault="00DA66E8" w:rsidP="00DA66E8"/>
                    </w:tc>
                  </w:tr>
                </w:tbl>
                <w:p w14:paraId="160D54FD" w14:textId="77777777" w:rsidR="00DA66E8" w:rsidRPr="00DA66E8" w:rsidRDefault="00DA66E8" w:rsidP="00DA66E8"/>
              </w:tc>
            </w:tr>
          </w:tbl>
          <w:p w14:paraId="572FF7A1" w14:textId="77777777" w:rsidR="00DA66E8" w:rsidRPr="00DA66E8" w:rsidRDefault="00DA66E8" w:rsidP="00DA66E8"/>
        </w:tc>
      </w:tr>
    </w:tbl>
    <w:p w14:paraId="1C85408C" w14:textId="77777777" w:rsidR="00162E04" w:rsidRDefault="00162E04"/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DB7"/>
    <w:multiLevelType w:val="multilevel"/>
    <w:tmpl w:val="A5E6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699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E8"/>
    <w:rsid w:val="00162E04"/>
    <w:rsid w:val="00552D64"/>
    <w:rsid w:val="006A6067"/>
    <w:rsid w:val="00DA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20B1"/>
  <w15:chartTrackingRefBased/>
  <w15:docId w15:val="{D4BCC248-9CBB-1D4F-9505-6BD98A24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6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6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6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6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6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6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6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6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6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6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6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66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66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66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66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66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66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6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6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6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66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66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66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6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66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66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A66E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6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enniscentrumkraamzorg.us8.list-manage.com/track/click?u=1b9f554808ccc871796373767&amp;id=0d37e64213&amp;e=102dfd6c5c" TargetMode="External"/><Relationship Id="rId18" Type="http://schemas.openxmlformats.org/officeDocument/2006/relationships/hyperlink" Target="https://kenniscentrumkraamzorg.us8.list-manage.com/track/click?u=1b9f554808ccc871796373767&amp;id=923246b9f2&amp;e=102dfd6c5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kenniscentrumkraamzorg.us8.list-manage.com/track/click?u=1b9f554808ccc871796373767&amp;id=2787466330&amp;e=102dfd6c5c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enniscentrumkraamzorg.us8.list-manage.com/track/click?u=1b9f554808ccc871796373767&amp;id=47a14491ac&amp;e=102dfd6c5c" TargetMode="External"/><Relationship Id="rId20" Type="http://schemas.openxmlformats.org/officeDocument/2006/relationships/hyperlink" Target="https://kenniscentrumkraamzorg.us8.list-manage.com/track/click?u=1b9f554808ccc871796373767&amp;id=6ad22f22d5&amp;e=102dfd6c5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s://kenniscentrumkraamzorg.us8.list-manage.com/track/click?u=1b9f554808ccc871796373767&amp;id=5726643487&amp;e=102dfd6c5c" TargetMode="External"/><Relationship Id="rId15" Type="http://schemas.openxmlformats.org/officeDocument/2006/relationships/hyperlink" Target="https://kenniscentrumkraamzorg.us8.list-manage.com/profile?u=1b9f554808ccc871796373767&amp;id=71e6386356&amp;e=102dfd6c5c&amp;c=e601f579ad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kenniscentrumkraamzorg.us8.list-manage.com/track/click?u=1b9f554808ccc871796373767&amp;id=40c6530137&amp;e=102dfd6c5c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kenniscentrumkraamzorg.us8.list-manage.com/track/click?u=1b9f554808ccc871796373767&amp;id=f13210d18d&amp;e=102dfd6c5c" TargetMode="External"/><Relationship Id="rId14" Type="http://schemas.openxmlformats.org/officeDocument/2006/relationships/hyperlink" Target="https://kenniscentrumkraamzorg.us8.list-manage.com/unsubscribe?u=1b9f554808ccc871796373767&amp;id=71e6386356&amp;t=b&amp;e=102dfd6c5c&amp;c=e601f579ad" TargetMode="External"/><Relationship Id="rId22" Type="http://schemas.openxmlformats.org/officeDocument/2006/relationships/hyperlink" Target="https://kenniscentrumkraamzorg.us8.list-manage.com/track/click?u=1b9f554808ccc871796373767&amp;id=40c02b39e4&amp;e=102dfd6c5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2024-09-11T07:40:00Z</dcterms:created>
  <dcterms:modified xsi:type="dcterms:W3CDTF">2024-09-11T07:43:00Z</dcterms:modified>
</cp:coreProperties>
</file>